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D6" w:rsidRPr="00BD30D0" w:rsidRDefault="00F34D68" w:rsidP="00F9030B">
      <w:pPr>
        <w:pBdr>
          <w:bottom w:val="single" w:sz="6" w:space="0" w:color="CCCCCC"/>
        </w:pBdr>
        <w:shd w:val="clear" w:color="auto" w:fill="FFFFFF"/>
        <w:tabs>
          <w:tab w:val="left" w:pos="432"/>
        </w:tabs>
        <w:spacing w:after="0" w:line="360" w:lineRule="auto"/>
        <w:jc w:val="center"/>
        <w:outlineLvl w:val="0"/>
        <w:rPr>
          <w:rFonts w:ascii="Times New Roman" w:eastAsia="Times New Roman" w:hAnsi="Times New Roman" w:cs="Times New Roman"/>
          <w:b/>
          <w:bCs/>
          <w:i/>
          <w:caps/>
          <w:noProof/>
          <w:color w:val="17365D" w:themeColor="text2" w:themeShade="BF"/>
          <w:kern w:val="36"/>
          <w:sz w:val="26"/>
          <w:szCs w:val="26"/>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1pt;height:110.2pt">
            <v:imagedata r:id="rId9" o:title="header"/>
          </v:shape>
        </w:pict>
      </w:r>
    </w:p>
    <w:p w:rsidR="00D6132D" w:rsidRDefault="00D6132D" w:rsidP="00F9030B">
      <w:pPr>
        <w:tabs>
          <w:tab w:val="left" w:pos="432"/>
        </w:tabs>
        <w:spacing w:after="0" w:line="360" w:lineRule="auto"/>
        <w:jc w:val="both"/>
        <w:rPr>
          <w:rFonts w:ascii="Times New Roman" w:hAnsi="Times New Roman" w:cs="Times New Roman"/>
          <w:noProof/>
          <w:color w:val="17365D" w:themeColor="text2" w:themeShade="BF"/>
          <w:sz w:val="26"/>
          <w:szCs w:val="26"/>
        </w:rPr>
      </w:pPr>
    </w:p>
    <w:p w:rsidR="00E43405" w:rsidRDefault="00E43405" w:rsidP="00E43405">
      <w:pPr>
        <w:tabs>
          <w:tab w:val="left" w:pos="432"/>
        </w:tabs>
        <w:spacing w:after="0" w:line="360" w:lineRule="auto"/>
        <w:jc w:val="center"/>
        <w:rPr>
          <w:rFonts w:ascii="Times New Roman" w:hAnsi="Times New Roman" w:cs="Times New Roman"/>
          <w:b/>
          <w:noProof/>
          <w:color w:val="FF0000"/>
          <w:sz w:val="36"/>
          <w:szCs w:val="36"/>
        </w:rPr>
      </w:pPr>
      <w:r w:rsidRPr="00E43405">
        <w:rPr>
          <w:rFonts w:ascii="Times New Roman" w:hAnsi="Times New Roman" w:cs="Times New Roman"/>
          <w:b/>
          <w:noProof/>
          <w:color w:val="FF0000"/>
          <w:sz w:val="36"/>
          <w:szCs w:val="36"/>
        </w:rPr>
        <w:t>Tour Phan Thiết 2 ngày 1 đêm – Hành trình chinh phục Núi Tà Cú, ngắm biển Mũi Né</w:t>
      </w:r>
    </w:p>
    <w:p w:rsidR="007D0C48" w:rsidRPr="007D0C48" w:rsidRDefault="007D0C48" w:rsidP="00F34D68">
      <w:pPr>
        <w:pStyle w:val="ListParagraph"/>
        <w:numPr>
          <w:ilvl w:val="0"/>
          <w:numId w:val="3"/>
        </w:numPr>
        <w:tabs>
          <w:tab w:val="left" w:pos="1800"/>
        </w:tabs>
        <w:spacing w:before="60"/>
        <w:ind w:right="-135"/>
        <w:jc w:val="both"/>
        <w:rPr>
          <w:rFonts w:ascii="Times New Roman" w:hAnsi="Times New Roman"/>
          <w:noProof/>
          <w:sz w:val="26"/>
          <w:szCs w:val="26"/>
          <w:lang w:val="vi-VN"/>
        </w:rPr>
      </w:pPr>
      <w:r w:rsidRPr="007D0C48">
        <w:rPr>
          <w:rFonts w:ascii="Times New Roman" w:hAnsi="Times New Roman"/>
          <w:b/>
          <w:bCs/>
          <w:noProof/>
          <w:sz w:val="26"/>
          <w:szCs w:val="26"/>
          <w:lang w:val="vi-VN"/>
        </w:rPr>
        <w:t>Thờ</w:t>
      </w:r>
      <w:r w:rsidRPr="007D0C48">
        <w:rPr>
          <w:rFonts w:ascii="Times New Roman" w:hAnsi="Times New Roman"/>
          <w:b/>
          <w:bCs/>
          <w:noProof/>
          <w:sz w:val="26"/>
          <w:szCs w:val="26"/>
          <w:lang w:val="vi-VN"/>
        </w:rPr>
        <w:t>i gian</w:t>
      </w:r>
      <w:r w:rsidRPr="007D0C48">
        <w:rPr>
          <w:rFonts w:ascii="Times New Roman" w:hAnsi="Times New Roman"/>
          <w:b/>
          <w:bCs/>
          <w:noProof/>
          <w:sz w:val="26"/>
          <w:szCs w:val="26"/>
          <w:lang w:val="vi-VN"/>
        </w:rPr>
        <w:t>:</w:t>
      </w:r>
      <w:r w:rsidRPr="007D0C48">
        <w:rPr>
          <w:rFonts w:ascii="Times New Roman" w:hAnsi="Times New Roman"/>
          <w:b/>
          <w:bCs/>
          <w:noProof/>
          <w:sz w:val="26"/>
          <w:szCs w:val="26"/>
        </w:rPr>
        <w:t xml:space="preserve"> </w:t>
      </w:r>
      <w:r w:rsidRPr="007D0C48">
        <w:rPr>
          <w:rFonts w:ascii="Times New Roman" w:hAnsi="Times New Roman"/>
          <w:noProof/>
          <w:sz w:val="26"/>
          <w:szCs w:val="26"/>
        </w:rPr>
        <w:t>2 ngày 1 đêm</w:t>
      </w:r>
    </w:p>
    <w:p w:rsidR="007D0C48" w:rsidRPr="007D0C48" w:rsidRDefault="007D0C48" w:rsidP="00F34D68">
      <w:pPr>
        <w:pStyle w:val="ListParagraph"/>
        <w:numPr>
          <w:ilvl w:val="0"/>
          <w:numId w:val="3"/>
        </w:numPr>
        <w:tabs>
          <w:tab w:val="left" w:pos="1800"/>
        </w:tabs>
        <w:spacing w:before="60" w:after="0" w:line="360" w:lineRule="auto"/>
        <w:ind w:right="-135"/>
        <w:jc w:val="both"/>
        <w:rPr>
          <w:rFonts w:ascii="Times New Roman" w:hAnsi="Times New Roman" w:cs="Times New Roman"/>
          <w:b/>
          <w:noProof/>
          <w:sz w:val="36"/>
          <w:szCs w:val="36"/>
        </w:rPr>
      </w:pPr>
      <w:r w:rsidRPr="007D0C48">
        <w:rPr>
          <w:rFonts w:ascii="Times New Roman" w:hAnsi="Times New Roman"/>
          <w:b/>
          <w:bCs/>
          <w:noProof/>
          <w:sz w:val="26"/>
          <w:szCs w:val="26"/>
          <w:lang w:val="vi-VN"/>
        </w:rPr>
        <w:t>Khởi hà</w:t>
      </w:r>
      <w:r w:rsidRPr="007D0C48">
        <w:rPr>
          <w:rFonts w:ascii="Times New Roman" w:hAnsi="Times New Roman"/>
          <w:b/>
          <w:bCs/>
          <w:noProof/>
          <w:sz w:val="26"/>
          <w:szCs w:val="26"/>
          <w:lang w:val="vi-VN"/>
        </w:rPr>
        <w:t>nh</w:t>
      </w:r>
      <w:r w:rsidRPr="007D0C48">
        <w:rPr>
          <w:rFonts w:ascii="Times New Roman" w:hAnsi="Times New Roman"/>
          <w:b/>
          <w:bCs/>
          <w:noProof/>
          <w:sz w:val="26"/>
          <w:szCs w:val="26"/>
          <w:lang w:val="vi-VN"/>
        </w:rPr>
        <w:t>:</w:t>
      </w:r>
      <w:r w:rsidR="00A84D91">
        <w:rPr>
          <w:rFonts w:ascii="Times New Roman" w:hAnsi="Times New Roman"/>
          <w:b/>
          <w:bCs/>
          <w:noProof/>
          <w:sz w:val="26"/>
          <w:szCs w:val="26"/>
        </w:rPr>
        <w:t xml:space="preserve"> </w:t>
      </w:r>
      <w:r w:rsidRPr="007D0C48">
        <w:rPr>
          <w:rFonts w:ascii="Times New Roman" w:hAnsi="Times New Roman"/>
          <w:bCs/>
          <w:noProof/>
          <w:sz w:val="26"/>
          <w:szCs w:val="26"/>
        </w:rPr>
        <w:t>Thứ 7 hàng tuần</w:t>
      </w:r>
    </w:p>
    <w:p w:rsidR="007D0C48" w:rsidRPr="007D0C48" w:rsidRDefault="007D0C48" w:rsidP="00F34D68">
      <w:pPr>
        <w:pStyle w:val="ListParagraph"/>
        <w:numPr>
          <w:ilvl w:val="0"/>
          <w:numId w:val="3"/>
        </w:numPr>
        <w:tabs>
          <w:tab w:val="left" w:pos="1800"/>
        </w:tabs>
        <w:spacing w:before="60" w:after="0" w:line="360" w:lineRule="auto"/>
        <w:ind w:right="-135"/>
        <w:jc w:val="both"/>
        <w:rPr>
          <w:rFonts w:ascii="Times New Roman" w:hAnsi="Times New Roman" w:cs="Times New Roman"/>
          <w:b/>
          <w:noProof/>
          <w:sz w:val="36"/>
          <w:szCs w:val="36"/>
        </w:rPr>
      </w:pPr>
      <w:r w:rsidRPr="007D0C48">
        <w:rPr>
          <w:rFonts w:ascii="Times New Roman" w:hAnsi="Times New Roman"/>
          <w:b/>
          <w:bCs/>
          <w:noProof/>
          <w:sz w:val="26"/>
          <w:szCs w:val="26"/>
          <w:lang w:val="vi-VN"/>
        </w:rPr>
        <w:t>Phương tiệ</w:t>
      </w:r>
      <w:r w:rsidRPr="007D0C48">
        <w:rPr>
          <w:rFonts w:ascii="Times New Roman" w:hAnsi="Times New Roman"/>
          <w:b/>
          <w:bCs/>
          <w:noProof/>
          <w:sz w:val="26"/>
          <w:szCs w:val="26"/>
          <w:lang w:val="vi-VN"/>
        </w:rPr>
        <w:t>n</w:t>
      </w:r>
      <w:r w:rsidRPr="007D0C48">
        <w:rPr>
          <w:rFonts w:ascii="Times New Roman" w:hAnsi="Times New Roman"/>
          <w:b/>
          <w:bCs/>
          <w:noProof/>
          <w:sz w:val="26"/>
          <w:szCs w:val="26"/>
          <w:lang w:val="vi-VN"/>
        </w:rPr>
        <w:t>:</w:t>
      </w:r>
      <w:r w:rsidRPr="007D0C48">
        <w:rPr>
          <w:rFonts w:ascii="Times New Roman" w:hAnsi="Times New Roman"/>
          <w:b/>
          <w:bCs/>
          <w:noProof/>
          <w:sz w:val="26"/>
          <w:szCs w:val="26"/>
        </w:rPr>
        <w:t xml:space="preserve"> </w:t>
      </w:r>
      <w:r w:rsidRPr="007D0C48">
        <w:rPr>
          <w:rFonts w:ascii="Times New Roman" w:hAnsi="Times New Roman"/>
          <w:noProof/>
          <w:sz w:val="26"/>
          <w:szCs w:val="26"/>
        </w:rPr>
        <w:t>Ô tô</w:t>
      </w:r>
    </w:p>
    <w:p w:rsidR="00BA5799" w:rsidRDefault="00BA5799" w:rsidP="00BA5799">
      <w:pPr>
        <w:spacing w:after="0" w:line="360" w:lineRule="auto"/>
        <w:jc w:val="both"/>
        <w:rPr>
          <w:rFonts w:ascii="Times New Roman" w:hAnsi="Times New Roman" w:cs="Times New Roman"/>
          <w:b/>
          <w:noProof/>
          <w:color w:val="FF0000"/>
          <w:sz w:val="36"/>
          <w:szCs w:val="36"/>
        </w:rPr>
      </w:pPr>
      <w:r>
        <w:rPr>
          <w:rFonts w:ascii="Times New Roman" w:hAnsi="Times New Roman" w:cs="Times New Roman"/>
          <w:b/>
          <w:noProof/>
          <w:color w:val="FF0000"/>
          <w:sz w:val="26"/>
          <w:szCs w:val="26"/>
        </w:rPr>
        <w:t>Điểm nổi bật:</w:t>
      </w:r>
    </w:p>
    <w:p w:rsidR="00BA5799" w:rsidRPr="00A84D91" w:rsidRDefault="00BA5799" w:rsidP="00F34D68">
      <w:pPr>
        <w:pStyle w:val="ListParagraph"/>
        <w:numPr>
          <w:ilvl w:val="0"/>
          <w:numId w:val="2"/>
        </w:numPr>
        <w:spacing w:after="0" w:line="240" w:lineRule="auto"/>
        <w:ind w:right="-441"/>
        <w:jc w:val="both"/>
        <w:rPr>
          <w:rFonts w:ascii="Times New Roman" w:hAnsi="Times New Roman"/>
          <w:b/>
          <w:noProof/>
          <w:sz w:val="26"/>
          <w:szCs w:val="26"/>
          <w:lang w:val="vi-VN"/>
        </w:rPr>
      </w:pPr>
      <w:r w:rsidRPr="00A84D91">
        <w:rPr>
          <w:rFonts w:ascii="Times New Roman" w:hAnsi="Times New Roman"/>
          <w:b/>
          <w:noProof/>
          <w:sz w:val="26"/>
          <w:szCs w:val="26"/>
        </w:rPr>
        <w:t>Tour Phan Thiết 2 ngày 1 đêm hành trình thú vị mùa hè đưa du khách khám phá cảnh đẹp của kinh đô nghỉ dưỡng Mũi Né – Phan Thiết và chinh phục núi Tà Cú</w:t>
      </w:r>
    </w:p>
    <w:p w:rsidR="00BA5799" w:rsidRPr="00A84D91" w:rsidRDefault="00BA5799" w:rsidP="00F34D68">
      <w:pPr>
        <w:pStyle w:val="ListParagraph"/>
        <w:numPr>
          <w:ilvl w:val="0"/>
          <w:numId w:val="2"/>
        </w:numPr>
        <w:spacing w:after="0" w:line="240" w:lineRule="auto"/>
        <w:ind w:right="-441"/>
        <w:jc w:val="both"/>
        <w:rPr>
          <w:rFonts w:ascii="Times New Roman" w:hAnsi="Times New Roman"/>
          <w:b/>
          <w:noProof/>
          <w:sz w:val="26"/>
          <w:szCs w:val="26"/>
          <w:lang w:val="vi-VN"/>
        </w:rPr>
      </w:pPr>
      <w:r w:rsidRPr="00A84D91">
        <w:rPr>
          <w:rFonts w:ascii="Times New Roman" w:hAnsi="Times New Roman"/>
          <w:b/>
          <w:bCs/>
          <w:sz w:val="26"/>
          <w:szCs w:val="26"/>
          <w:lang w:val="pt-BR"/>
        </w:rPr>
        <w:t>Tham quan bảo tàng ngọc trai Long Beach Pearl Mũi Né</w:t>
      </w:r>
      <w:r w:rsidRPr="00A84D91">
        <w:rPr>
          <w:rFonts w:ascii="Times New Roman" w:hAnsi="Times New Roman"/>
          <w:b/>
          <w:noProof/>
          <w:sz w:val="26"/>
          <w:szCs w:val="26"/>
          <w:lang w:val="vi-VN"/>
        </w:rPr>
        <w:t xml:space="preserve"> </w:t>
      </w:r>
    </w:p>
    <w:p w:rsidR="00BA5799" w:rsidRPr="00A84D91" w:rsidRDefault="00BA5799" w:rsidP="00F34D68">
      <w:pPr>
        <w:pStyle w:val="ListParagraph"/>
        <w:numPr>
          <w:ilvl w:val="0"/>
          <w:numId w:val="2"/>
        </w:numPr>
        <w:spacing w:after="0" w:line="240" w:lineRule="auto"/>
        <w:ind w:right="-441"/>
        <w:jc w:val="both"/>
        <w:rPr>
          <w:rFonts w:ascii="Times New Roman" w:hAnsi="Times New Roman"/>
          <w:b/>
          <w:noProof/>
          <w:sz w:val="26"/>
          <w:szCs w:val="26"/>
          <w:lang w:val="vi-VN"/>
        </w:rPr>
      </w:pPr>
      <w:r w:rsidRPr="00A84D91">
        <w:rPr>
          <w:rFonts w:ascii="Times New Roman" w:hAnsi="Times New Roman"/>
          <w:b/>
          <w:bCs/>
          <w:sz w:val="26"/>
          <w:szCs w:val="26"/>
          <w:lang w:val="pt-BR"/>
        </w:rPr>
        <w:t>Chinh phục Đồi Cát Bay</w:t>
      </w:r>
    </w:p>
    <w:p w:rsidR="00BA5799" w:rsidRPr="00A84D91" w:rsidRDefault="00BA5799" w:rsidP="00F34D68">
      <w:pPr>
        <w:pStyle w:val="ListParagraph"/>
        <w:numPr>
          <w:ilvl w:val="0"/>
          <w:numId w:val="2"/>
        </w:numPr>
        <w:spacing w:after="0" w:line="240" w:lineRule="auto"/>
        <w:ind w:right="-441"/>
        <w:jc w:val="both"/>
        <w:rPr>
          <w:rFonts w:ascii="Times New Roman" w:hAnsi="Times New Roman"/>
          <w:b/>
          <w:noProof/>
          <w:sz w:val="26"/>
          <w:szCs w:val="26"/>
          <w:lang w:val="vi-VN"/>
        </w:rPr>
      </w:pPr>
      <w:r w:rsidRPr="00A84D91">
        <w:rPr>
          <w:rFonts w:ascii="Times New Roman" w:hAnsi="Times New Roman"/>
          <w:b/>
          <w:bCs/>
          <w:sz w:val="26"/>
          <w:szCs w:val="26"/>
          <w:lang w:val="pt-BR"/>
        </w:rPr>
        <w:t>Tham quan khu du lịch núi Tà Cú</w:t>
      </w:r>
      <w:r w:rsidRPr="00A84D91">
        <w:rPr>
          <w:rFonts w:ascii="Times New Roman" w:hAnsi="Times New Roman"/>
          <w:b/>
          <w:noProof/>
          <w:sz w:val="26"/>
          <w:szCs w:val="26"/>
          <w:lang w:val="vi-VN"/>
        </w:rPr>
        <w:t xml:space="preserve"> </w:t>
      </w:r>
    </w:p>
    <w:p w:rsidR="00BA5799" w:rsidRPr="00A84D91" w:rsidRDefault="00BA5799" w:rsidP="00F34D68">
      <w:pPr>
        <w:pStyle w:val="ListParagraph"/>
        <w:numPr>
          <w:ilvl w:val="0"/>
          <w:numId w:val="2"/>
        </w:numPr>
        <w:tabs>
          <w:tab w:val="left" w:pos="432"/>
        </w:tabs>
        <w:spacing w:after="0" w:line="360" w:lineRule="auto"/>
        <w:ind w:right="-441"/>
        <w:jc w:val="both"/>
        <w:rPr>
          <w:rFonts w:ascii="Times New Roman" w:hAnsi="Times New Roman" w:cs="Times New Roman"/>
          <w:b/>
          <w:noProof/>
          <w:sz w:val="36"/>
          <w:szCs w:val="36"/>
        </w:rPr>
      </w:pPr>
      <w:r w:rsidRPr="00A84D91">
        <w:rPr>
          <w:rFonts w:ascii="Times New Roman" w:hAnsi="Times New Roman"/>
          <w:b/>
          <w:noProof/>
          <w:sz w:val="26"/>
          <w:szCs w:val="26"/>
        </w:rPr>
        <w:t>Thưởng thức hải sản và tha hồ đắm mình trong làn nước biển trong xanh mát lạnh.</w:t>
      </w:r>
    </w:p>
    <w:p w:rsidR="00A84D91" w:rsidRDefault="00A84D91" w:rsidP="00E43405">
      <w:pPr>
        <w:jc w:val="both"/>
        <w:rPr>
          <w:rFonts w:ascii="Times New Roman" w:hAnsi="Times New Roman" w:cs="Times New Roman"/>
          <w:b/>
          <w:sz w:val="26"/>
          <w:szCs w:val="26"/>
          <w:lang w:val="pt-BR"/>
        </w:rPr>
      </w:pPr>
    </w:p>
    <w:p w:rsidR="00E43405" w:rsidRPr="00E43405" w:rsidRDefault="00E43405" w:rsidP="00E43405">
      <w:pPr>
        <w:jc w:val="both"/>
        <w:rPr>
          <w:rFonts w:ascii="Times New Roman" w:hAnsi="Times New Roman" w:cs="Times New Roman"/>
          <w:b/>
          <w:sz w:val="26"/>
          <w:szCs w:val="26"/>
          <w:lang w:val="pt-BR"/>
        </w:rPr>
      </w:pPr>
      <w:r w:rsidRPr="00E43405">
        <w:rPr>
          <w:rFonts w:ascii="Times New Roman" w:hAnsi="Times New Roman" w:cs="Times New Roman"/>
          <w:b/>
          <w:sz w:val="26"/>
          <w:szCs w:val="26"/>
          <w:lang w:val="pt-BR"/>
        </w:rPr>
        <w:t>NGÀY 1: SÀI GÒN - PHAN THIẾT (198 Km) (Ăn sáng, trưa, chiều)</w:t>
      </w:r>
    </w:p>
    <w:p w:rsidR="00E43405" w:rsidRDefault="00E43405" w:rsidP="00E43405">
      <w:pPr>
        <w:jc w:val="both"/>
        <w:rPr>
          <w:rFonts w:ascii="Times New Roman" w:eastAsia="Times New Roman" w:hAnsi="Times New Roman" w:cs="Times New Roman"/>
          <w:sz w:val="26"/>
          <w:szCs w:val="26"/>
          <w:lang w:val="pt-BR"/>
        </w:rPr>
      </w:pPr>
      <w:r w:rsidRPr="00E43405">
        <w:rPr>
          <w:rFonts w:ascii="Times New Roman" w:eastAsia="Times New Roman" w:hAnsi="Times New Roman" w:cs="Times New Roman"/>
          <w:b/>
          <w:sz w:val="26"/>
          <w:szCs w:val="26"/>
          <w:lang w:val="pt-BR"/>
        </w:rPr>
        <w:t>Sáng:</w:t>
      </w:r>
      <w:r w:rsidRPr="00E43405">
        <w:rPr>
          <w:rFonts w:ascii="Times New Roman" w:eastAsia="Times New Roman" w:hAnsi="Times New Roman" w:cs="Times New Roman"/>
          <w:sz w:val="26"/>
          <w:szCs w:val="26"/>
          <w:lang w:val="pt-BR"/>
        </w:rPr>
        <w:t xml:space="preserve"> </w:t>
      </w:r>
      <w:r>
        <w:rPr>
          <w:rFonts w:ascii="Times New Roman" w:eastAsia="Times New Roman" w:hAnsi="Times New Roman" w:cs="Times New Roman"/>
          <w:sz w:val="26"/>
          <w:szCs w:val="26"/>
          <w:lang w:val="pt-BR"/>
        </w:rPr>
        <w:t>Đoàn tham quan k</w:t>
      </w:r>
      <w:r w:rsidRPr="00E43405">
        <w:rPr>
          <w:rFonts w:ascii="Times New Roman" w:eastAsia="Times New Roman" w:hAnsi="Times New Roman" w:cs="Times New Roman"/>
          <w:sz w:val="26"/>
          <w:szCs w:val="26"/>
          <w:lang w:val="pt-BR"/>
        </w:rPr>
        <w:t xml:space="preserve">hởi hành từ TP.Hồ Chí Minh đi Phan Thiết. Đến Phan Thiết (tỉnh Bình Thuận) đoàn đi qua </w:t>
      </w:r>
      <w:bookmarkStart w:id="0" w:name="_GoBack"/>
      <w:bookmarkEnd w:id="0"/>
      <w:r w:rsidRPr="00E43405">
        <w:rPr>
          <w:rFonts w:ascii="Times New Roman" w:eastAsia="Times New Roman" w:hAnsi="Times New Roman" w:cs="Times New Roman"/>
          <w:sz w:val="26"/>
          <w:szCs w:val="26"/>
          <w:lang w:val="pt-BR"/>
        </w:rPr>
        <w:t>khu phố thị trung tâm thành phố, ngắm cảnh dòng sông Cà Ty hiền hòa và những danh lam thắng cảnh của Phan Thiết như: phế tích lầu Ông Hoàng, tháp Chăm Pôshanư</w:t>
      </w:r>
      <w:r>
        <w:rPr>
          <w:rFonts w:ascii="Times New Roman" w:eastAsia="Times New Roman" w:hAnsi="Times New Roman" w:cs="Times New Roman"/>
          <w:sz w:val="26"/>
          <w:szCs w:val="26"/>
          <w:lang w:val="pt-BR"/>
        </w:rPr>
        <w:t xml:space="preserve">, </w:t>
      </w:r>
      <w:r w:rsidRPr="00E43405">
        <w:rPr>
          <w:rFonts w:ascii="Times New Roman" w:eastAsia="Times New Roman" w:hAnsi="Times New Roman" w:cs="Times New Roman"/>
          <w:sz w:val="26"/>
          <w:szCs w:val="26"/>
          <w:lang w:val="pt-BR"/>
        </w:rPr>
        <w:t xml:space="preserve">bãi đá Ông Địa. </w:t>
      </w:r>
    </w:p>
    <w:p w:rsidR="00E43405" w:rsidRPr="00E43405" w:rsidRDefault="00E43405" w:rsidP="00E43405">
      <w:pPr>
        <w:jc w:val="both"/>
        <w:rPr>
          <w:rFonts w:ascii="Times New Roman" w:eastAsia="Times New Roman" w:hAnsi="Times New Roman" w:cs="Times New Roman"/>
          <w:sz w:val="26"/>
          <w:szCs w:val="26"/>
          <w:lang w:val="pt-BR"/>
        </w:rPr>
      </w:pPr>
      <w:r w:rsidRPr="00E43405">
        <w:rPr>
          <w:rFonts w:ascii="Times New Roman" w:eastAsia="Times New Roman" w:hAnsi="Times New Roman" w:cs="Times New Roman"/>
          <w:sz w:val="26"/>
          <w:szCs w:val="26"/>
          <w:lang w:val="pt-BR"/>
        </w:rPr>
        <w:t>Sau đó, xe đưa đoàn đến nhà hàng dùng cơm trưa, nhận phòng</w:t>
      </w:r>
      <w:r>
        <w:rPr>
          <w:rFonts w:ascii="Times New Roman" w:eastAsia="Times New Roman" w:hAnsi="Times New Roman" w:cs="Times New Roman"/>
          <w:sz w:val="26"/>
          <w:szCs w:val="26"/>
          <w:lang w:val="pt-BR"/>
        </w:rPr>
        <w:t xml:space="preserve"> khách sạn, nghỉ ngơi</w:t>
      </w:r>
      <w:r w:rsidRPr="00E43405">
        <w:rPr>
          <w:rFonts w:ascii="Times New Roman" w:eastAsia="Times New Roman" w:hAnsi="Times New Roman" w:cs="Times New Roman"/>
          <w:sz w:val="26"/>
          <w:szCs w:val="26"/>
          <w:lang w:val="pt-BR"/>
        </w:rPr>
        <w:t>.</w:t>
      </w:r>
    </w:p>
    <w:p w:rsidR="00E43405" w:rsidRPr="00E43405" w:rsidRDefault="00E43405" w:rsidP="00E43405">
      <w:pPr>
        <w:jc w:val="both"/>
        <w:rPr>
          <w:rFonts w:ascii="Times New Roman" w:eastAsia="Times New Roman" w:hAnsi="Times New Roman" w:cs="Times New Roman"/>
          <w:sz w:val="26"/>
          <w:szCs w:val="26"/>
          <w:lang w:val="pt-BR"/>
        </w:rPr>
      </w:pPr>
      <w:r w:rsidRPr="00E43405">
        <w:rPr>
          <w:rFonts w:ascii="Times New Roman" w:eastAsia="Times New Roman" w:hAnsi="Times New Roman" w:cs="Times New Roman"/>
          <w:b/>
          <w:sz w:val="26"/>
          <w:szCs w:val="26"/>
          <w:lang w:val="pt-BR"/>
        </w:rPr>
        <w:t>Chiều:</w:t>
      </w:r>
      <w:r w:rsidRPr="00E43405">
        <w:rPr>
          <w:rFonts w:ascii="Times New Roman" w:eastAsia="Times New Roman" w:hAnsi="Times New Roman" w:cs="Times New Roman"/>
          <w:sz w:val="26"/>
          <w:szCs w:val="26"/>
          <w:lang w:val="pt-BR"/>
        </w:rPr>
        <w:t xml:space="preserve"> Xe đưa đoàn đi </w:t>
      </w:r>
      <w:r>
        <w:rPr>
          <w:rFonts w:ascii="Times New Roman" w:eastAsia="Times New Roman" w:hAnsi="Times New Roman" w:cs="Times New Roman"/>
          <w:sz w:val="26"/>
          <w:szCs w:val="26"/>
          <w:lang w:val="pt-BR"/>
        </w:rPr>
        <w:t xml:space="preserve">tham quan </w:t>
      </w:r>
      <w:r w:rsidRPr="00E43405">
        <w:rPr>
          <w:rFonts w:ascii="Times New Roman" w:eastAsia="Times New Roman" w:hAnsi="Times New Roman" w:cs="Times New Roman"/>
          <w:sz w:val="26"/>
          <w:szCs w:val="26"/>
          <w:lang w:val="pt-BR"/>
        </w:rPr>
        <w:t xml:space="preserve">Hòn Rơm, trên đường, đoàn đi ngang qua rặng dừa Hàm Tiến, ngắm cảnh ghe thuyền của ngư dân về cập bến ở bến thuyền Mũi Né. </w:t>
      </w:r>
    </w:p>
    <w:p w:rsidR="00E43405" w:rsidRDefault="00E43405" w:rsidP="00E43405">
      <w:pPr>
        <w:jc w:val="both"/>
        <w:rPr>
          <w:rFonts w:ascii="Times New Roman" w:eastAsia="Times New Roman" w:hAnsi="Times New Roman" w:cs="Times New Roman"/>
          <w:sz w:val="26"/>
          <w:szCs w:val="26"/>
          <w:lang w:val="pt-BR"/>
        </w:rPr>
      </w:pPr>
      <w:r w:rsidRPr="00E43405">
        <w:rPr>
          <w:rFonts w:ascii="Times New Roman" w:eastAsia="Times New Roman" w:hAnsi="Times New Roman" w:cs="Times New Roman"/>
          <w:sz w:val="26"/>
          <w:szCs w:val="26"/>
          <w:lang w:val="pt-BR"/>
        </w:rPr>
        <w:t xml:space="preserve">Đoàn dừng lại tham quan </w:t>
      </w:r>
      <w:r w:rsidRPr="00E43405">
        <w:rPr>
          <w:rFonts w:ascii="Times New Roman" w:eastAsia="Times New Roman" w:hAnsi="Times New Roman" w:cs="Times New Roman"/>
          <w:b/>
          <w:sz w:val="26"/>
          <w:szCs w:val="26"/>
          <w:lang w:val="pt-BR"/>
        </w:rPr>
        <w:t>Bảo tàng Ngọc Trai Long Beach Pearl Mũi Né</w:t>
      </w:r>
      <w:r w:rsidRPr="00E43405">
        <w:rPr>
          <w:rFonts w:ascii="Times New Roman" w:eastAsia="Times New Roman" w:hAnsi="Times New Roman" w:cs="Times New Roman"/>
          <w:sz w:val="26"/>
          <w:szCs w:val="26"/>
          <w:lang w:val="pt-BR"/>
        </w:rPr>
        <w:t>, là một trong hai trung tâm ngọc trai lớn nhất khu vực miền trung do tập đoàn Long Beach Pearl đầu tư. Đến đây</w:t>
      </w:r>
      <w:r>
        <w:rPr>
          <w:rFonts w:ascii="Times New Roman" w:eastAsia="Times New Roman" w:hAnsi="Times New Roman" w:cs="Times New Roman"/>
          <w:sz w:val="26"/>
          <w:szCs w:val="26"/>
          <w:lang w:val="pt-BR"/>
        </w:rPr>
        <w:t>,</w:t>
      </w:r>
      <w:r w:rsidRPr="00E43405">
        <w:rPr>
          <w:rFonts w:ascii="Times New Roman" w:eastAsia="Times New Roman" w:hAnsi="Times New Roman" w:cs="Times New Roman"/>
          <w:sz w:val="26"/>
          <w:szCs w:val="26"/>
          <w:lang w:val="pt-BR"/>
        </w:rPr>
        <w:t xml:space="preserve"> Quý khách được nghe giới thiệu về qu</w:t>
      </w:r>
      <w:r>
        <w:rPr>
          <w:rFonts w:ascii="Times New Roman" w:eastAsia="Times New Roman" w:hAnsi="Times New Roman" w:cs="Times New Roman"/>
          <w:sz w:val="26"/>
          <w:szCs w:val="26"/>
          <w:lang w:val="pt-BR"/>
        </w:rPr>
        <w:t>y</w:t>
      </w:r>
      <w:r w:rsidRPr="00E43405">
        <w:rPr>
          <w:rFonts w:ascii="Times New Roman" w:eastAsia="Times New Roman" w:hAnsi="Times New Roman" w:cs="Times New Roman"/>
          <w:sz w:val="26"/>
          <w:szCs w:val="26"/>
          <w:lang w:val="pt-BR"/>
        </w:rPr>
        <w:t xml:space="preserve"> trình nuôi cấy - khai thác - chế tác ngọc </w:t>
      </w:r>
      <w:r w:rsidRPr="00E43405">
        <w:rPr>
          <w:rFonts w:ascii="Times New Roman" w:eastAsia="Times New Roman" w:hAnsi="Times New Roman" w:cs="Times New Roman"/>
          <w:sz w:val="26"/>
          <w:szCs w:val="26"/>
          <w:lang w:val="pt-BR"/>
        </w:rPr>
        <w:lastRenderedPageBreak/>
        <w:t>trai, được tham quan khu trưng bày với hơn 3.000 mẫu ngọc trai thiết kế tinh tế - đẹp mắt và sang trọng.</w:t>
      </w:r>
    </w:p>
    <w:p w:rsidR="00E43405" w:rsidRPr="00E43405" w:rsidRDefault="00E43405" w:rsidP="00E43405">
      <w:pPr>
        <w:jc w:val="both"/>
        <w:rPr>
          <w:rFonts w:ascii="Times New Roman" w:eastAsia="Times New Roman" w:hAnsi="Times New Roman" w:cs="Times New Roman"/>
          <w:sz w:val="26"/>
          <w:szCs w:val="26"/>
          <w:lang w:val="pt-BR"/>
        </w:rPr>
      </w:pPr>
      <w:r w:rsidRPr="00E43405">
        <w:rPr>
          <w:rFonts w:ascii="Times New Roman" w:eastAsia="Times New Roman" w:hAnsi="Times New Roman" w:cs="Times New Roman"/>
          <w:sz w:val="26"/>
          <w:szCs w:val="26"/>
          <w:lang w:val="pt-BR"/>
        </w:rPr>
        <w:t xml:space="preserve">Đến bãi biển Mũi Né - Hòn Rơm, Quý khách tắm biển và thưởng thức hải sản tươi ngon giá bình dân. Sau khi thưởng thức hương vị ngọt ngào của trái dừa 3 nhát (chi phí tự </w:t>
      </w:r>
      <w:r>
        <w:rPr>
          <w:rFonts w:ascii="Times New Roman" w:eastAsia="Times New Roman" w:hAnsi="Times New Roman" w:cs="Times New Roman"/>
          <w:sz w:val="26"/>
          <w:szCs w:val="26"/>
          <w:lang w:val="pt-BR"/>
        </w:rPr>
        <w:t>túc).</w:t>
      </w:r>
    </w:p>
    <w:p w:rsidR="00E43405" w:rsidRPr="00E43405" w:rsidRDefault="00E43405" w:rsidP="00E43405">
      <w:pPr>
        <w:jc w:val="both"/>
        <w:rPr>
          <w:rFonts w:ascii="Times New Roman" w:eastAsia="Times New Roman" w:hAnsi="Times New Roman" w:cs="Times New Roman"/>
          <w:sz w:val="26"/>
          <w:szCs w:val="26"/>
          <w:lang w:val="pt-BR"/>
        </w:rPr>
      </w:pPr>
      <w:r w:rsidRPr="00E43405">
        <w:rPr>
          <w:rFonts w:ascii="Times New Roman" w:eastAsia="Times New Roman" w:hAnsi="Times New Roman" w:cs="Times New Roman"/>
          <w:sz w:val="26"/>
          <w:szCs w:val="26"/>
          <w:lang w:val="pt-BR"/>
        </w:rPr>
        <w:t xml:space="preserve">Quý khách tiếp tục </w:t>
      </w:r>
      <w:r>
        <w:rPr>
          <w:rFonts w:ascii="Times New Roman" w:eastAsia="Times New Roman" w:hAnsi="Times New Roman" w:cs="Times New Roman"/>
          <w:sz w:val="26"/>
          <w:szCs w:val="26"/>
          <w:lang w:val="pt-BR"/>
        </w:rPr>
        <w:t xml:space="preserve">hành trình </w:t>
      </w:r>
      <w:r w:rsidRPr="00E43405">
        <w:rPr>
          <w:rFonts w:ascii="Times New Roman" w:eastAsia="Times New Roman" w:hAnsi="Times New Roman" w:cs="Times New Roman"/>
          <w:sz w:val="26"/>
          <w:szCs w:val="26"/>
          <w:lang w:val="pt-BR"/>
        </w:rPr>
        <w:t xml:space="preserve">chinh phục </w:t>
      </w:r>
      <w:r w:rsidRPr="00E43405">
        <w:rPr>
          <w:rFonts w:ascii="Times New Roman" w:eastAsia="Times New Roman" w:hAnsi="Times New Roman" w:cs="Times New Roman"/>
          <w:b/>
          <w:sz w:val="26"/>
          <w:szCs w:val="26"/>
          <w:lang w:val="pt-BR"/>
        </w:rPr>
        <w:t>Đồi Cát Bay</w:t>
      </w:r>
      <w:r w:rsidRPr="00E43405">
        <w:rPr>
          <w:rFonts w:ascii="Times New Roman" w:eastAsia="Times New Roman" w:hAnsi="Times New Roman" w:cs="Times New Roman"/>
          <w:sz w:val="26"/>
          <w:szCs w:val="26"/>
          <w:lang w:val="pt-BR"/>
        </w:rPr>
        <w:t>, chiêm ngưỡng cảnh hoàng hôn trên vùng biển Phan Thiết.</w:t>
      </w:r>
    </w:p>
    <w:p w:rsidR="00E43405" w:rsidRPr="00E43405" w:rsidRDefault="00E43405" w:rsidP="00E43405">
      <w:pPr>
        <w:jc w:val="both"/>
        <w:rPr>
          <w:rFonts w:ascii="Times New Roman" w:eastAsia="Times New Roman" w:hAnsi="Times New Roman" w:cs="Times New Roman"/>
          <w:sz w:val="26"/>
          <w:szCs w:val="26"/>
          <w:lang w:val="pt-BR"/>
        </w:rPr>
      </w:pPr>
      <w:r w:rsidRPr="00E43405">
        <w:rPr>
          <w:rFonts w:ascii="Times New Roman" w:eastAsia="Times New Roman" w:hAnsi="Times New Roman" w:cs="Times New Roman"/>
          <w:b/>
          <w:sz w:val="26"/>
          <w:szCs w:val="26"/>
          <w:lang w:val="pt-BR"/>
        </w:rPr>
        <w:t>Tối:</w:t>
      </w:r>
      <w:r w:rsidRPr="00E43405">
        <w:rPr>
          <w:rFonts w:ascii="Times New Roman" w:eastAsia="Times New Roman" w:hAnsi="Times New Roman" w:cs="Times New Roman"/>
          <w:sz w:val="26"/>
          <w:szCs w:val="26"/>
          <w:lang w:val="pt-BR"/>
        </w:rPr>
        <w:t xml:space="preserve"> Hướng dẫn viên đưa Quý khách đi chơi phố đến 21h kết thúc, nghỉ đêm tại Phan Thiết.</w:t>
      </w:r>
    </w:p>
    <w:p w:rsidR="00E43405" w:rsidRPr="00E43405" w:rsidRDefault="00E43405" w:rsidP="00E43405">
      <w:pPr>
        <w:jc w:val="both"/>
        <w:rPr>
          <w:rFonts w:ascii="Times New Roman" w:hAnsi="Times New Roman" w:cs="Times New Roman"/>
          <w:b/>
          <w:sz w:val="26"/>
          <w:szCs w:val="26"/>
          <w:lang w:val="pt-BR"/>
        </w:rPr>
      </w:pPr>
      <w:r w:rsidRPr="00E43405">
        <w:rPr>
          <w:rFonts w:ascii="Times New Roman" w:hAnsi="Times New Roman" w:cs="Times New Roman"/>
          <w:b/>
          <w:sz w:val="26"/>
          <w:szCs w:val="26"/>
          <w:lang w:val="pt-BR"/>
        </w:rPr>
        <w:t>NGÀY 2: PHAN THIẾT - SÀI GÒN (198 Km) (Ăn sáng, trưa)</w:t>
      </w:r>
    </w:p>
    <w:p w:rsidR="00E43405" w:rsidRPr="00E43405" w:rsidRDefault="00E43405" w:rsidP="00E43405">
      <w:pPr>
        <w:jc w:val="both"/>
        <w:rPr>
          <w:rFonts w:ascii="Times New Roman" w:eastAsia="Times New Roman" w:hAnsi="Times New Roman" w:cs="Times New Roman"/>
          <w:sz w:val="26"/>
          <w:szCs w:val="26"/>
          <w:lang w:val="pt-BR"/>
        </w:rPr>
      </w:pPr>
      <w:r w:rsidRPr="00E43405">
        <w:rPr>
          <w:rFonts w:ascii="Times New Roman" w:eastAsia="Times New Roman" w:hAnsi="Times New Roman" w:cs="Times New Roman"/>
          <w:b/>
          <w:sz w:val="26"/>
          <w:szCs w:val="26"/>
          <w:lang w:val="pt-BR"/>
        </w:rPr>
        <w:t>Sáng:</w:t>
      </w:r>
      <w:r w:rsidRPr="00E43405">
        <w:rPr>
          <w:rFonts w:ascii="Times New Roman" w:eastAsia="Times New Roman" w:hAnsi="Times New Roman" w:cs="Times New Roman"/>
          <w:sz w:val="26"/>
          <w:szCs w:val="26"/>
          <w:lang w:val="pt-BR"/>
        </w:rPr>
        <w:t xml:space="preserve"> Quý khách tự do tắm biển tại bãi tắm của resort hoặc khách sạn, thỏa thích hòa mình vào biển xanh, cát trắng, nắng ấm nơi đây hoặc tự do đi dạo phố biển.</w:t>
      </w:r>
    </w:p>
    <w:p w:rsidR="00E43405" w:rsidRPr="00E43405" w:rsidRDefault="00F34302" w:rsidP="00E43405">
      <w:pPr>
        <w:jc w:val="both"/>
        <w:rPr>
          <w:rFonts w:ascii="Times New Roman" w:eastAsia="Times New Roman" w:hAnsi="Times New Roman" w:cs="Times New Roman"/>
          <w:sz w:val="26"/>
          <w:szCs w:val="26"/>
          <w:lang w:val="pt-BR"/>
        </w:rPr>
      </w:pPr>
      <w:r w:rsidRPr="00F34302">
        <w:rPr>
          <w:rFonts w:ascii="Times New Roman" w:eastAsia="Times New Roman" w:hAnsi="Times New Roman" w:cs="Times New Roman"/>
          <w:b/>
          <w:sz w:val="26"/>
          <w:szCs w:val="26"/>
          <w:lang w:val="pt-BR"/>
        </w:rPr>
        <w:t>T</w:t>
      </w:r>
      <w:r w:rsidR="00E43405" w:rsidRPr="00F34302">
        <w:rPr>
          <w:rFonts w:ascii="Times New Roman" w:eastAsia="Times New Roman" w:hAnsi="Times New Roman" w:cs="Times New Roman"/>
          <w:b/>
          <w:sz w:val="26"/>
          <w:szCs w:val="26"/>
          <w:lang w:val="pt-BR"/>
        </w:rPr>
        <w:t>rưa:</w:t>
      </w:r>
      <w:r w:rsidR="00E43405" w:rsidRPr="00E43405">
        <w:rPr>
          <w:rFonts w:ascii="Times New Roman" w:eastAsia="Times New Roman" w:hAnsi="Times New Roman" w:cs="Times New Roman"/>
          <w:sz w:val="26"/>
          <w:szCs w:val="26"/>
          <w:lang w:val="pt-BR"/>
        </w:rPr>
        <w:t xml:space="preserve"> </w:t>
      </w:r>
      <w:r>
        <w:rPr>
          <w:rFonts w:ascii="Times New Roman" w:eastAsia="Times New Roman" w:hAnsi="Times New Roman" w:cs="Times New Roman"/>
          <w:sz w:val="26"/>
          <w:szCs w:val="26"/>
          <w:lang w:val="pt-BR"/>
        </w:rPr>
        <w:t xml:space="preserve">Quý khách trả phòng sau đó tiếp tục hành trình, </w:t>
      </w:r>
      <w:r w:rsidR="00E43405" w:rsidRPr="00E43405">
        <w:rPr>
          <w:rFonts w:ascii="Times New Roman" w:eastAsia="Times New Roman" w:hAnsi="Times New Roman" w:cs="Times New Roman"/>
          <w:sz w:val="26"/>
          <w:szCs w:val="26"/>
          <w:lang w:val="pt-BR"/>
        </w:rPr>
        <w:t>đoàn tham quan Cơ sở đặc sản Phan Thiết. Sau đó</w:t>
      </w:r>
      <w:r>
        <w:rPr>
          <w:rFonts w:ascii="Times New Roman" w:eastAsia="Times New Roman" w:hAnsi="Times New Roman" w:cs="Times New Roman"/>
          <w:sz w:val="26"/>
          <w:szCs w:val="26"/>
          <w:lang w:val="pt-BR"/>
        </w:rPr>
        <w:t>,</w:t>
      </w:r>
      <w:r w:rsidR="00E43405" w:rsidRPr="00E43405">
        <w:rPr>
          <w:rFonts w:ascii="Times New Roman" w:eastAsia="Times New Roman" w:hAnsi="Times New Roman" w:cs="Times New Roman"/>
          <w:sz w:val="26"/>
          <w:szCs w:val="26"/>
          <w:lang w:val="pt-BR"/>
        </w:rPr>
        <w:t xml:space="preserve"> ghé tham quan </w:t>
      </w:r>
      <w:r w:rsidR="00E43405" w:rsidRPr="00F34302">
        <w:rPr>
          <w:rFonts w:ascii="Times New Roman" w:eastAsia="Times New Roman" w:hAnsi="Times New Roman" w:cs="Times New Roman"/>
          <w:b/>
          <w:sz w:val="26"/>
          <w:szCs w:val="26"/>
          <w:lang w:val="pt-BR"/>
        </w:rPr>
        <w:t>Khu du lịch núi Tà Cú</w:t>
      </w:r>
      <w:r w:rsidR="00E43405" w:rsidRPr="00E43405">
        <w:rPr>
          <w:rFonts w:ascii="Times New Roman" w:eastAsia="Times New Roman" w:hAnsi="Times New Roman" w:cs="Times New Roman"/>
          <w:sz w:val="26"/>
          <w:szCs w:val="26"/>
          <w:lang w:val="pt-BR"/>
        </w:rPr>
        <w:t>. Đoàn khởi hành về TP.Hồ Chí Minh theo cung đường Ngã ba Cát Lái - hầm Thủ Thiêm, hầm vượt sông dài nhất Đông Nam Á.</w:t>
      </w:r>
    </w:p>
    <w:p w:rsidR="00E43405" w:rsidRPr="00E43405" w:rsidRDefault="00F34302" w:rsidP="00E43405">
      <w:pPr>
        <w:jc w:val="both"/>
        <w:rPr>
          <w:rFonts w:ascii="Times New Roman" w:eastAsia="Times New Roman" w:hAnsi="Times New Roman" w:cs="Times New Roman"/>
          <w:sz w:val="26"/>
          <w:szCs w:val="26"/>
          <w:lang w:val="pt-BR"/>
        </w:rPr>
      </w:pPr>
      <w:r w:rsidRPr="00F34302">
        <w:rPr>
          <w:rFonts w:ascii="Times New Roman" w:eastAsia="Times New Roman" w:hAnsi="Times New Roman" w:cs="Times New Roman"/>
          <w:b/>
          <w:sz w:val="26"/>
          <w:szCs w:val="26"/>
          <w:lang w:val="pt-BR"/>
        </w:rPr>
        <w:t>C</w:t>
      </w:r>
      <w:r w:rsidR="00E43405" w:rsidRPr="00F34302">
        <w:rPr>
          <w:rFonts w:ascii="Times New Roman" w:eastAsia="Times New Roman" w:hAnsi="Times New Roman" w:cs="Times New Roman"/>
          <w:b/>
          <w:sz w:val="26"/>
          <w:szCs w:val="26"/>
          <w:lang w:val="pt-BR"/>
        </w:rPr>
        <w:t>hiều:</w:t>
      </w:r>
      <w:r>
        <w:rPr>
          <w:rFonts w:ascii="Times New Roman" w:eastAsia="Times New Roman" w:hAnsi="Times New Roman" w:cs="Times New Roman"/>
          <w:sz w:val="26"/>
          <w:szCs w:val="26"/>
          <w:lang w:val="pt-BR"/>
        </w:rPr>
        <w:t xml:space="preserve"> Đoàn tham quan v</w:t>
      </w:r>
      <w:r w:rsidR="00E43405" w:rsidRPr="00E43405">
        <w:rPr>
          <w:rFonts w:ascii="Times New Roman" w:eastAsia="Times New Roman" w:hAnsi="Times New Roman" w:cs="Times New Roman"/>
          <w:sz w:val="26"/>
          <w:szCs w:val="26"/>
          <w:lang w:val="pt-BR"/>
        </w:rPr>
        <w:t xml:space="preserve">ề đến Sài Gòn, </w:t>
      </w:r>
      <w:r>
        <w:rPr>
          <w:rFonts w:ascii="Times New Roman" w:eastAsia="Times New Roman" w:hAnsi="Times New Roman" w:cs="Times New Roman"/>
          <w:sz w:val="26"/>
          <w:szCs w:val="26"/>
          <w:lang w:val="pt-BR"/>
        </w:rPr>
        <w:t xml:space="preserve">HDV </w:t>
      </w:r>
      <w:r w:rsidR="00E43405" w:rsidRPr="00E43405">
        <w:rPr>
          <w:rFonts w:ascii="Times New Roman" w:eastAsia="Times New Roman" w:hAnsi="Times New Roman" w:cs="Times New Roman"/>
          <w:sz w:val="26"/>
          <w:szCs w:val="26"/>
          <w:lang w:val="pt-BR"/>
        </w:rPr>
        <w:t>chia tay tạm biệt</w:t>
      </w:r>
      <w:r>
        <w:rPr>
          <w:rFonts w:ascii="Times New Roman" w:eastAsia="Times New Roman" w:hAnsi="Times New Roman" w:cs="Times New Roman"/>
          <w:sz w:val="26"/>
          <w:szCs w:val="26"/>
          <w:lang w:val="pt-BR"/>
        </w:rPr>
        <w:t xml:space="preserve"> và hẹn gặp lại du khách trong những hành trình thú vị, hấp dẫn khác.</w:t>
      </w:r>
    </w:p>
    <w:p w:rsidR="0017301D" w:rsidRPr="00BA5799" w:rsidRDefault="0017301D" w:rsidP="0017301D">
      <w:pPr>
        <w:tabs>
          <w:tab w:val="left" w:pos="4110"/>
        </w:tabs>
        <w:spacing w:before="60"/>
        <w:ind w:hanging="90"/>
        <w:jc w:val="both"/>
        <w:rPr>
          <w:rFonts w:ascii="Times New Roman" w:hAnsi="Times New Roman"/>
          <w:b/>
          <w:bCs/>
          <w:sz w:val="26"/>
          <w:szCs w:val="26"/>
          <w:u w:val="single"/>
          <w:lang w:val="pt-BR"/>
        </w:rPr>
      </w:pPr>
      <w:r w:rsidRPr="00BA5799">
        <w:rPr>
          <w:rFonts w:ascii="Times New Roman" w:hAnsi="Times New Roman"/>
          <w:b/>
          <w:bCs/>
          <w:sz w:val="26"/>
          <w:szCs w:val="26"/>
          <w:u w:val="single"/>
          <w:lang w:val="pt-BR"/>
        </w:rPr>
        <w:t>GIÁ TOUR TRỌN GÓI:</w:t>
      </w:r>
    </w:p>
    <w:p w:rsidR="0017301D" w:rsidRPr="00BA5799" w:rsidRDefault="00BA5799" w:rsidP="0017301D">
      <w:pPr>
        <w:pStyle w:val="ListParagraph"/>
        <w:tabs>
          <w:tab w:val="left" w:pos="2910"/>
        </w:tabs>
        <w:ind w:left="0"/>
        <w:jc w:val="both"/>
        <w:rPr>
          <w:rFonts w:ascii="Times New Roman" w:eastAsia="Times New Roman" w:hAnsi="Times New Roman"/>
          <w:bCs/>
          <w:sz w:val="26"/>
          <w:szCs w:val="26"/>
          <w:lang w:val="pt-BR"/>
        </w:rPr>
      </w:pPr>
      <w:r w:rsidRPr="00BA5799">
        <w:rPr>
          <w:rFonts w:ascii="Times New Roman" w:eastAsia="Times New Roman" w:hAnsi="Times New Roman"/>
          <w:bCs/>
          <w:sz w:val="26"/>
          <w:szCs w:val="26"/>
          <w:lang w:val="pt-BR"/>
        </w:rPr>
        <w:t>(Áp dụng cho đoàn khách 25 người)</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3272"/>
      </w:tblGrid>
      <w:tr w:rsidR="0017301D" w:rsidRPr="00BA5799" w:rsidTr="00962695">
        <w:tc>
          <w:tcPr>
            <w:tcW w:w="3390" w:type="dxa"/>
            <w:shd w:val="clear" w:color="auto" w:fill="auto"/>
          </w:tcPr>
          <w:p w:rsidR="0017301D" w:rsidRPr="00BA5799" w:rsidRDefault="0017301D" w:rsidP="00962695">
            <w:pPr>
              <w:pStyle w:val="ListParagraph"/>
              <w:tabs>
                <w:tab w:val="left" w:pos="2910"/>
              </w:tabs>
              <w:ind w:left="0"/>
              <w:jc w:val="center"/>
              <w:rPr>
                <w:rFonts w:ascii="Times New Roman" w:eastAsia="Times New Roman" w:hAnsi="Times New Roman"/>
                <w:b/>
                <w:bCs/>
                <w:sz w:val="26"/>
                <w:szCs w:val="26"/>
                <w:lang w:val="pt-BR"/>
              </w:rPr>
            </w:pPr>
            <w:r w:rsidRPr="00BA5799">
              <w:rPr>
                <w:rFonts w:ascii="Times New Roman" w:eastAsia="Times New Roman" w:hAnsi="Times New Roman"/>
                <w:b/>
                <w:bCs/>
                <w:sz w:val="26"/>
                <w:szCs w:val="26"/>
                <w:lang w:val="pt-BR"/>
              </w:rPr>
              <w:t>TIÊU CHUẨN</w:t>
            </w:r>
          </w:p>
        </w:tc>
        <w:tc>
          <w:tcPr>
            <w:tcW w:w="3272" w:type="dxa"/>
            <w:shd w:val="clear" w:color="auto" w:fill="auto"/>
          </w:tcPr>
          <w:p w:rsidR="0017301D" w:rsidRPr="00BA5799" w:rsidRDefault="0017301D" w:rsidP="00962695">
            <w:pPr>
              <w:pStyle w:val="ListParagraph"/>
              <w:tabs>
                <w:tab w:val="left" w:pos="2910"/>
              </w:tabs>
              <w:ind w:left="0"/>
              <w:jc w:val="center"/>
              <w:rPr>
                <w:rFonts w:ascii="Times New Roman" w:eastAsia="Times New Roman" w:hAnsi="Times New Roman"/>
                <w:b/>
                <w:bCs/>
                <w:sz w:val="26"/>
                <w:szCs w:val="26"/>
                <w:lang w:val="pt-BR"/>
              </w:rPr>
            </w:pPr>
            <w:r w:rsidRPr="00BA5799">
              <w:rPr>
                <w:rFonts w:ascii="Times New Roman" w:eastAsia="Times New Roman" w:hAnsi="Times New Roman"/>
                <w:b/>
                <w:bCs/>
                <w:sz w:val="26"/>
                <w:szCs w:val="26"/>
                <w:lang w:val="pt-BR"/>
              </w:rPr>
              <w:t>GIÁ TOUR</w:t>
            </w:r>
          </w:p>
        </w:tc>
      </w:tr>
      <w:tr w:rsidR="0017301D" w:rsidRPr="00BA5799" w:rsidTr="00962695">
        <w:tc>
          <w:tcPr>
            <w:tcW w:w="3390" w:type="dxa"/>
            <w:shd w:val="clear" w:color="auto" w:fill="auto"/>
          </w:tcPr>
          <w:p w:rsidR="0017301D" w:rsidRPr="00BA5799" w:rsidRDefault="0017301D" w:rsidP="00962695">
            <w:pPr>
              <w:pStyle w:val="ListParagraph"/>
              <w:tabs>
                <w:tab w:val="left" w:pos="2910"/>
              </w:tabs>
              <w:ind w:left="0"/>
              <w:jc w:val="center"/>
              <w:rPr>
                <w:rFonts w:ascii="Times New Roman" w:eastAsia="Times New Roman" w:hAnsi="Times New Roman"/>
                <w:bCs/>
                <w:sz w:val="26"/>
                <w:szCs w:val="26"/>
                <w:lang w:val="pt-BR"/>
              </w:rPr>
            </w:pPr>
            <w:r w:rsidRPr="00BA5799">
              <w:rPr>
                <w:rFonts w:ascii="Times New Roman" w:eastAsia="Times New Roman" w:hAnsi="Times New Roman"/>
                <w:bCs/>
                <w:sz w:val="26"/>
                <w:szCs w:val="26"/>
                <w:lang w:val="pt-BR"/>
              </w:rPr>
              <w:t>Khách sạn 3 sao</w:t>
            </w:r>
          </w:p>
        </w:tc>
        <w:tc>
          <w:tcPr>
            <w:tcW w:w="3272" w:type="dxa"/>
            <w:shd w:val="clear" w:color="auto" w:fill="auto"/>
          </w:tcPr>
          <w:p w:rsidR="0017301D" w:rsidRPr="00BA5799" w:rsidRDefault="0017301D" w:rsidP="00962695">
            <w:pPr>
              <w:pStyle w:val="ListParagraph"/>
              <w:tabs>
                <w:tab w:val="left" w:pos="2910"/>
              </w:tabs>
              <w:ind w:left="0"/>
              <w:jc w:val="center"/>
              <w:rPr>
                <w:rFonts w:ascii="Times New Roman" w:eastAsia="Times New Roman" w:hAnsi="Times New Roman"/>
                <w:bCs/>
                <w:sz w:val="26"/>
                <w:szCs w:val="26"/>
                <w:lang w:val="pt-BR"/>
              </w:rPr>
            </w:pPr>
            <w:r w:rsidRPr="00BA5799">
              <w:rPr>
                <w:rFonts w:ascii="Times New Roman" w:eastAsia="Times New Roman" w:hAnsi="Times New Roman"/>
                <w:bCs/>
                <w:sz w:val="26"/>
                <w:szCs w:val="26"/>
                <w:lang w:val="pt-BR"/>
              </w:rPr>
              <w:t>1.49</w:t>
            </w:r>
            <w:r w:rsidR="00BA5799" w:rsidRPr="00BA5799">
              <w:rPr>
                <w:rFonts w:ascii="Times New Roman" w:eastAsia="Times New Roman" w:hAnsi="Times New Roman"/>
                <w:bCs/>
                <w:sz w:val="26"/>
                <w:szCs w:val="26"/>
                <w:lang w:val="pt-BR"/>
              </w:rPr>
              <w:t>0.000Đ</w:t>
            </w:r>
            <w:r w:rsidRPr="00BA5799">
              <w:rPr>
                <w:rFonts w:ascii="Times New Roman" w:eastAsia="Times New Roman" w:hAnsi="Times New Roman"/>
                <w:bCs/>
                <w:sz w:val="26"/>
                <w:szCs w:val="26"/>
                <w:lang w:val="pt-BR"/>
              </w:rPr>
              <w:t>/khách</w:t>
            </w:r>
          </w:p>
        </w:tc>
      </w:tr>
      <w:tr w:rsidR="0017301D" w:rsidRPr="00BA5799" w:rsidTr="00962695">
        <w:tc>
          <w:tcPr>
            <w:tcW w:w="3390" w:type="dxa"/>
            <w:shd w:val="clear" w:color="auto" w:fill="auto"/>
          </w:tcPr>
          <w:p w:rsidR="0017301D" w:rsidRPr="00BA5799" w:rsidRDefault="0017301D" w:rsidP="00962695">
            <w:pPr>
              <w:pStyle w:val="ListParagraph"/>
              <w:tabs>
                <w:tab w:val="left" w:pos="2910"/>
              </w:tabs>
              <w:ind w:left="0"/>
              <w:jc w:val="center"/>
              <w:rPr>
                <w:rFonts w:ascii="Times New Roman" w:eastAsia="Times New Roman" w:hAnsi="Times New Roman"/>
                <w:bCs/>
                <w:sz w:val="26"/>
                <w:szCs w:val="26"/>
                <w:lang w:val="pt-BR"/>
              </w:rPr>
            </w:pPr>
            <w:r w:rsidRPr="00BA5799">
              <w:rPr>
                <w:rFonts w:ascii="Times New Roman" w:eastAsia="Times New Roman" w:hAnsi="Times New Roman"/>
                <w:bCs/>
                <w:sz w:val="26"/>
                <w:szCs w:val="26"/>
                <w:lang w:val="pt-BR"/>
              </w:rPr>
              <w:t>Resort 3 sao</w:t>
            </w:r>
          </w:p>
        </w:tc>
        <w:tc>
          <w:tcPr>
            <w:tcW w:w="3272" w:type="dxa"/>
            <w:shd w:val="clear" w:color="auto" w:fill="auto"/>
          </w:tcPr>
          <w:p w:rsidR="0017301D" w:rsidRPr="00BA5799" w:rsidRDefault="0017301D" w:rsidP="00BA5799">
            <w:pPr>
              <w:pStyle w:val="ListParagraph"/>
              <w:tabs>
                <w:tab w:val="left" w:pos="2910"/>
              </w:tabs>
              <w:ind w:left="0"/>
              <w:jc w:val="center"/>
              <w:rPr>
                <w:rFonts w:ascii="Times New Roman" w:eastAsia="Times New Roman" w:hAnsi="Times New Roman"/>
                <w:bCs/>
                <w:sz w:val="26"/>
                <w:szCs w:val="26"/>
                <w:lang w:val="pt-BR"/>
              </w:rPr>
            </w:pPr>
            <w:r w:rsidRPr="00BA5799">
              <w:rPr>
                <w:rFonts w:ascii="Times New Roman" w:eastAsia="Times New Roman" w:hAnsi="Times New Roman"/>
                <w:bCs/>
                <w:sz w:val="26"/>
                <w:szCs w:val="26"/>
                <w:lang w:val="pt-BR"/>
              </w:rPr>
              <w:t>1.690.000</w:t>
            </w:r>
            <w:r w:rsidR="00BA5799" w:rsidRPr="00BA5799">
              <w:rPr>
                <w:rFonts w:ascii="Times New Roman" w:eastAsia="Times New Roman" w:hAnsi="Times New Roman"/>
                <w:bCs/>
                <w:sz w:val="26"/>
                <w:szCs w:val="26"/>
                <w:lang w:val="pt-BR"/>
              </w:rPr>
              <w:t>Đ</w:t>
            </w:r>
            <w:r w:rsidRPr="00BA5799">
              <w:rPr>
                <w:rFonts w:ascii="Times New Roman" w:eastAsia="Times New Roman" w:hAnsi="Times New Roman"/>
                <w:bCs/>
                <w:sz w:val="26"/>
                <w:szCs w:val="26"/>
                <w:lang w:val="pt-BR"/>
              </w:rPr>
              <w:t>/khách</w:t>
            </w:r>
          </w:p>
        </w:tc>
      </w:tr>
    </w:tbl>
    <w:p w:rsidR="0017301D" w:rsidRPr="00BA5799" w:rsidRDefault="0017301D" w:rsidP="0017301D">
      <w:pPr>
        <w:pStyle w:val="ListParagraph"/>
        <w:tabs>
          <w:tab w:val="left" w:pos="2910"/>
        </w:tabs>
        <w:ind w:left="0"/>
        <w:jc w:val="both"/>
        <w:rPr>
          <w:rFonts w:ascii="Times New Roman" w:eastAsia="Times New Roman" w:hAnsi="Times New Roman"/>
          <w:bCs/>
          <w:sz w:val="26"/>
          <w:szCs w:val="26"/>
          <w:lang w:val="pt-BR"/>
        </w:rPr>
      </w:pPr>
    </w:p>
    <w:p w:rsidR="0017301D" w:rsidRPr="00BA5799" w:rsidRDefault="0017301D" w:rsidP="0017301D">
      <w:pPr>
        <w:pStyle w:val="ListParagraph"/>
        <w:ind w:left="0"/>
        <w:jc w:val="both"/>
        <w:rPr>
          <w:rFonts w:ascii="Times New Roman" w:eastAsia="Times New Roman" w:hAnsi="Times New Roman"/>
          <w:b/>
          <w:bCs/>
          <w:sz w:val="26"/>
          <w:szCs w:val="26"/>
          <w:u w:val="single"/>
          <w:lang w:val="pt-BR"/>
        </w:rPr>
      </w:pPr>
      <w:r w:rsidRPr="00BA5799">
        <w:rPr>
          <w:rFonts w:ascii="Times New Roman" w:eastAsia="Times New Roman" w:hAnsi="Times New Roman"/>
          <w:b/>
          <w:bCs/>
          <w:sz w:val="26"/>
          <w:szCs w:val="26"/>
          <w:u w:val="single"/>
          <w:lang w:val="pt-BR"/>
        </w:rPr>
        <w:t>GIÁ VÉ BAO GỒM:</w:t>
      </w:r>
    </w:p>
    <w:p w:rsidR="0017301D" w:rsidRPr="00BA5799" w:rsidRDefault="0017301D" w:rsidP="00F34D68">
      <w:pPr>
        <w:pStyle w:val="ListParagraph"/>
        <w:numPr>
          <w:ilvl w:val="0"/>
          <w:numId w:val="1"/>
        </w:numPr>
        <w:jc w:val="both"/>
        <w:rPr>
          <w:rFonts w:ascii="Times New Roman" w:eastAsia="Times New Roman" w:hAnsi="Times New Roman"/>
          <w:bCs/>
          <w:sz w:val="26"/>
          <w:szCs w:val="26"/>
          <w:lang w:val="pt-BR"/>
        </w:rPr>
      </w:pPr>
      <w:r w:rsidRPr="00BA5799">
        <w:rPr>
          <w:rFonts w:ascii="Times New Roman" w:eastAsia="Times New Roman" w:hAnsi="Times New Roman"/>
          <w:bCs/>
          <w:sz w:val="26"/>
          <w:szCs w:val="26"/>
          <w:lang w:val="pt-BR"/>
        </w:rPr>
        <w:t>Xe đời mới đ</w:t>
      </w:r>
      <w:r w:rsidRPr="00BA5799">
        <w:rPr>
          <w:rFonts w:ascii="Times New Roman" w:eastAsia="Times New Roman" w:hAnsi="Times New Roman" w:hint="eastAsia"/>
          <w:bCs/>
          <w:sz w:val="26"/>
          <w:szCs w:val="26"/>
          <w:lang w:val="pt-BR"/>
        </w:rPr>
        <w:t>ư</w:t>
      </w:r>
      <w:r w:rsidRPr="00BA5799">
        <w:rPr>
          <w:rFonts w:ascii="Times New Roman" w:eastAsia="Times New Roman" w:hAnsi="Times New Roman"/>
          <w:bCs/>
          <w:sz w:val="26"/>
          <w:szCs w:val="26"/>
          <w:lang w:val="pt-BR"/>
        </w:rPr>
        <w:t>a đón khách đi theo ch</w:t>
      </w:r>
      <w:r w:rsidRPr="00BA5799">
        <w:rPr>
          <w:rFonts w:ascii="Times New Roman" w:eastAsia="Times New Roman" w:hAnsi="Times New Roman" w:hint="eastAsia"/>
          <w:bCs/>
          <w:sz w:val="26"/>
          <w:szCs w:val="26"/>
          <w:lang w:val="pt-BR"/>
        </w:rPr>
        <w:t>ươ</w:t>
      </w:r>
      <w:r w:rsidRPr="00BA5799">
        <w:rPr>
          <w:rFonts w:ascii="Times New Roman" w:eastAsia="Times New Roman" w:hAnsi="Times New Roman"/>
          <w:bCs/>
          <w:sz w:val="26"/>
          <w:szCs w:val="26"/>
          <w:lang w:val="pt-BR"/>
        </w:rPr>
        <w:t>ng trình trong tour.</w:t>
      </w:r>
    </w:p>
    <w:p w:rsidR="0017301D" w:rsidRPr="00BA5799" w:rsidRDefault="0017301D" w:rsidP="00F34D68">
      <w:pPr>
        <w:pStyle w:val="ListParagraph"/>
        <w:numPr>
          <w:ilvl w:val="0"/>
          <w:numId w:val="1"/>
        </w:numPr>
        <w:jc w:val="both"/>
        <w:rPr>
          <w:rFonts w:ascii="Times New Roman" w:eastAsia="Times New Roman" w:hAnsi="Times New Roman"/>
          <w:bCs/>
          <w:sz w:val="26"/>
          <w:szCs w:val="26"/>
          <w:lang w:val="pt-BR"/>
        </w:rPr>
      </w:pPr>
      <w:r w:rsidRPr="00BA5799">
        <w:rPr>
          <w:rFonts w:ascii="Times New Roman" w:eastAsia="Times New Roman" w:hAnsi="Times New Roman"/>
          <w:bCs/>
          <w:sz w:val="26"/>
          <w:szCs w:val="26"/>
          <w:lang w:val="pt-BR"/>
        </w:rPr>
        <w:t>Khách sạn 1 phòng 2,3 khách.</w:t>
      </w:r>
    </w:p>
    <w:p w:rsidR="0017301D" w:rsidRPr="00BA5799" w:rsidRDefault="0017301D" w:rsidP="00F34D68">
      <w:pPr>
        <w:pStyle w:val="ListParagraph"/>
        <w:numPr>
          <w:ilvl w:val="0"/>
          <w:numId w:val="1"/>
        </w:numPr>
        <w:jc w:val="both"/>
        <w:rPr>
          <w:rFonts w:ascii="Times New Roman" w:eastAsia="Times New Roman" w:hAnsi="Times New Roman"/>
          <w:bCs/>
          <w:sz w:val="26"/>
          <w:szCs w:val="26"/>
          <w:lang w:val="pt-BR"/>
        </w:rPr>
      </w:pPr>
      <w:r w:rsidRPr="00BA5799">
        <w:rPr>
          <w:rFonts w:ascii="Times New Roman" w:eastAsia="Times New Roman" w:hAnsi="Times New Roman"/>
          <w:bCs/>
          <w:sz w:val="26"/>
          <w:szCs w:val="26"/>
          <w:lang w:val="pt-BR"/>
        </w:rPr>
        <w:t>- Khách sạn 3 sao: NAM HẢI, 1001, THẢO HÀ.</w:t>
      </w:r>
    </w:p>
    <w:p w:rsidR="0017301D" w:rsidRPr="00BA5799" w:rsidRDefault="0017301D" w:rsidP="00F34D68">
      <w:pPr>
        <w:pStyle w:val="ListParagraph"/>
        <w:numPr>
          <w:ilvl w:val="0"/>
          <w:numId w:val="1"/>
        </w:numPr>
        <w:jc w:val="both"/>
        <w:rPr>
          <w:rFonts w:ascii="Times New Roman" w:eastAsia="Times New Roman" w:hAnsi="Times New Roman"/>
          <w:bCs/>
          <w:sz w:val="26"/>
          <w:szCs w:val="26"/>
          <w:lang w:val="pt-BR"/>
        </w:rPr>
      </w:pPr>
      <w:r w:rsidRPr="00BA5799">
        <w:rPr>
          <w:rFonts w:ascii="Times New Roman" w:eastAsia="Times New Roman" w:hAnsi="Times New Roman"/>
          <w:bCs/>
          <w:sz w:val="26"/>
          <w:szCs w:val="26"/>
          <w:lang w:val="pt-BR"/>
        </w:rPr>
        <w:t>- Resort 3 sao: VINH S</w:t>
      </w:r>
      <w:r w:rsidRPr="00BA5799">
        <w:rPr>
          <w:rFonts w:ascii="Times New Roman" w:eastAsia="Times New Roman" w:hAnsi="Times New Roman" w:hint="eastAsia"/>
          <w:bCs/>
          <w:sz w:val="26"/>
          <w:szCs w:val="26"/>
          <w:lang w:val="pt-BR"/>
        </w:rPr>
        <w:t>ƯƠ</w:t>
      </w:r>
      <w:r w:rsidRPr="00BA5799">
        <w:rPr>
          <w:rFonts w:ascii="Times New Roman" w:eastAsia="Times New Roman" w:hAnsi="Times New Roman"/>
          <w:bCs/>
          <w:sz w:val="26"/>
          <w:szCs w:val="26"/>
          <w:lang w:val="pt-BR"/>
        </w:rPr>
        <w:t>NG,</w:t>
      </w:r>
      <w:r w:rsidR="00BA5799">
        <w:rPr>
          <w:rFonts w:ascii="Times New Roman" w:eastAsia="Times New Roman" w:hAnsi="Times New Roman"/>
          <w:bCs/>
          <w:sz w:val="26"/>
          <w:szCs w:val="26"/>
          <w:lang w:val="pt-BR"/>
        </w:rPr>
        <w:t xml:space="preserve"> BỐN BIỂN,  THE BEACH, TIẾN ĐẠT</w:t>
      </w:r>
      <w:r w:rsidRPr="00BA5799">
        <w:rPr>
          <w:rFonts w:ascii="Times New Roman" w:eastAsia="Times New Roman" w:hAnsi="Times New Roman"/>
          <w:bCs/>
          <w:sz w:val="26"/>
          <w:szCs w:val="26"/>
          <w:lang w:val="pt-BR"/>
        </w:rPr>
        <w:t xml:space="preserve"> (Hoặc các khách sạn t</w:t>
      </w:r>
      <w:r w:rsidRPr="00BA5799">
        <w:rPr>
          <w:rFonts w:ascii="Times New Roman" w:eastAsia="Times New Roman" w:hAnsi="Times New Roman" w:hint="eastAsia"/>
          <w:bCs/>
          <w:sz w:val="26"/>
          <w:szCs w:val="26"/>
          <w:lang w:val="pt-BR"/>
        </w:rPr>
        <w:t>ươ</w:t>
      </w:r>
      <w:r w:rsidRPr="00BA5799">
        <w:rPr>
          <w:rFonts w:ascii="Times New Roman" w:eastAsia="Times New Roman" w:hAnsi="Times New Roman"/>
          <w:bCs/>
          <w:sz w:val="26"/>
          <w:szCs w:val="26"/>
          <w:lang w:val="pt-BR"/>
        </w:rPr>
        <w:t>ng đ</w:t>
      </w:r>
      <w:r w:rsidRPr="00BA5799">
        <w:rPr>
          <w:rFonts w:ascii="Times New Roman" w:eastAsia="Times New Roman" w:hAnsi="Times New Roman" w:hint="eastAsia"/>
          <w:bCs/>
          <w:sz w:val="26"/>
          <w:szCs w:val="26"/>
          <w:lang w:val="pt-BR"/>
        </w:rPr>
        <w:t>ươ</w:t>
      </w:r>
      <w:r w:rsidRPr="00BA5799">
        <w:rPr>
          <w:rFonts w:ascii="Times New Roman" w:eastAsia="Times New Roman" w:hAnsi="Times New Roman"/>
          <w:bCs/>
          <w:sz w:val="26"/>
          <w:szCs w:val="26"/>
          <w:lang w:val="pt-BR"/>
        </w:rPr>
        <w:t>ng)</w:t>
      </w:r>
    </w:p>
    <w:p w:rsidR="0017301D" w:rsidRPr="00BA5799" w:rsidRDefault="0017301D" w:rsidP="00F34D68">
      <w:pPr>
        <w:pStyle w:val="ListParagraph"/>
        <w:numPr>
          <w:ilvl w:val="0"/>
          <w:numId w:val="1"/>
        </w:numPr>
        <w:jc w:val="both"/>
        <w:rPr>
          <w:rFonts w:ascii="Times New Roman" w:eastAsia="Times New Roman" w:hAnsi="Times New Roman"/>
          <w:bCs/>
          <w:sz w:val="26"/>
          <w:szCs w:val="26"/>
          <w:lang w:val="pt-BR"/>
        </w:rPr>
      </w:pPr>
      <w:r w:rsidRPr="00BA5799">
        <w:rPr>
          <w:rFonts w:ascii="Times New Roman" w:eastAsia="Times New Roman" w:hAnsi="Times New Roman"/>
          <w:bCs/>
          <w:sz w:val="26"/>
          <w:szCs w:val="26"/>
          <w:lang w:val="pt-BR"/>
        </w:rPr>
        <w:t>Ăn uống gồm 3 bữa trong ngày, đ</w:t>
      </w:r>
      <w:r w:rsidRPr="00BA5799">
        <w:rPr>
          <w:rFonts w:ascii="Times New Roman" w:eastAsia="Times New Roman" w:hAnsi="Times New Roman" w:hint="eastAsia"/>
          <w:bCs/>
          <w:sz w:val="26"/>
          <w:szCs w:val="26"/>
          <w:lang w:val="pt-BR"/>
        </w:rPr>
        <w:t>ư</w:t>
      </w:r>
      <w:r w:rsidRPr="00BA5799">
        <w:rPr>
          <w:rFonts w:ascii="Times New Roman" w:eastAsia="Times New Roman" w:hAnsi="Times New Roman"/>
          <w:bCs/>
          <w:sz w:val="26"/>
          <w:szCs w:val="26"/>
          <w:lang w:val="pt-BR"/>
        </w:rPr>
        <w:t>ợc đổi món th</w:t>
      </w:r>
      <w:r w:rsidRPr="00BA5799">
        <w:rPr>
          <w:rFonts w:ascii="Times New Roman" w:eastAsia="Times New Roman" w:hAnsi="Times New Roman" w:hint="eastAsia"/>
          <w:bCs/>
          <w:sz w:val="26"/>
          <w:szCs w:val="26"/>
          <w:lang w:val="pt-BR"/>
        </w:rPr>
        <w:t>ư</w:t>
      </w:r>
      <w:r w:rsidRPr="00BA5799">
        <w:rPr>
          <w:rFonts w:ascii="Times New Roman" w:eastAsia="Times New Roman" w:hAnsi="Times New Roman"/>
          <w:bCs/>
          <w:sz w:val="26"/>
          <w:szCs w:val="26"/>
          <w:lang w:val="pt-BR"/>
        </w:rPr>
        <w:t>ờng xuyên theo ẩm thực địa ph</w:t>
      </w:r>
      <w:r w:rsidRPr="00BA5799">
        <w:rPr>
          <w:rFonts w:ascii="Times New Roman" w:eastAsia="Times New Roman" w:hAnsi="Times New Roman" w:hint="eastAsia"/>
          <w:bCs/>
          <w:sz w:val="26"/>
          <w:szCs w:val="26"/>
          <w:lang w:val="pt-BR"/>
        </w:rPr>
        <w:t>ươ</w:t>
      </w:r>
      <w:r w:rsidRPr="00BA5799">
        <w:rPr>
          <w:rFonts w:ascii="Times New Roman" w:eastAsia="Times New Roman" w:hAnsi="Times New Roman"/>
          <w:bCs/>
          <w:sz w:val="26"/>
          <w:szCs w:val="26"/>
          <w:lang w:val="pt-BR"/>
        </w:rPr>
        <w:t xml:space="preserve">ng. </w:t>
      </w:r>
    </w:p>
    <w:p w:rsidR="0017301D" w:rsidRPr="00BA5799" w:rsidRDefault="0017301D" w:rsidP="00F34D68">
      <w:pPr>
        <w:pStyle w:val="ListParagraph"/>
        <w:numPr>
          <w:ilvl w:val="0"/>
          <w:numId w:val="1"/>
        </w:numPr>
        <w:jc w:val="both"/>
        <w:rPr>
          <w:rFonts w:ascii="Times New Roman" w:eastAsia="Times New Roman" w:hAnsi="Times New Roman"/>
          <w:bCs/>
          <w:sz w:val="26"/>
          <w:szCs w:val="26"/>
          <w:lang w:val="pt-BR"/>
        </w:rPr>
      </w:pPr>
      <w:r w:rsidRPr="00BA5799">
        <w:rPr>
          <w:rFonts w:ascii="Times New Roman" w:eastAsia="Times New Roman" w:hAnsi="Times New Roman"/>
          <w:bCs/>
          <w:sz w:val="26"/>
          <w:szCs w:val="26"/>
          <w:lang w:val="pt-BR"/>
        </w:rPr>
        <w:t>H</w:t>
      </w:r>
      <w:r w:rsidRPr="00BA5799">
        <w:rPr>
          <w:rFonts w:ascii="Times New Roman" w:eastAsia="Times New Roman" w:hAnsi="Times New Roman" w:hint="eastAsia"/>
          <w:bCs/>
          <w:sz w:val="26"/>
          <w:szCs w:val="26"/>
          <w:lang w:val="pt-BR"/>
        </w:rPr>
        <w:t>ư</w:t>
      </w:r>
      <w:r w:rsidRPr="00BA5799">
        <w:rPr>
          <w:rFonts w:ascii="Times New Roman" w:eastAsia="Times New Roman" w:hAnsi="Times New Roman"/>
          <w:bCs/>
          <w:sz w:val="26"/>
          <w:szCs w:val="26"/>
          <w:lang w:val="pt-BR"/>
        </w:rPr>
        <w:t>ớng dẫn viên thuyết minh và phục vụ cho đoàn suốt tuyến.</w:t>
      </w:r>
    </w:p>
    <w:p w:rsidR="0017301D" w:rsidRPr="00BA5799" w:rsidRDefault="0017301D" w:rsidP="00F34D68">
      <w:pPr>
        <w:pStyle w:val="ListParagraph"/>
        <w:numPr>
          <w:ilvl w:val="0"/>
          <w:numId w:val="1"/>
        </w:numPr>
        <w:jc w:val="both"/>
        <w:rPr>
          <w:rFonts w:ascii="Times New Roman" w:eastAsia="Times New Roman" w:hAnsi="Times New Roman"/>
          <w:bCs/>
          <w:sz w:val="26"/>
          <w:szCs w:val="26"/>
          <w:lang w:val="pt-BR"/>
        </w:rPr>
      </w:pPr>
      <w:r w:rsidRPr="00BA5799">
        <w:rPr>
          <w:rFonts w:ascii="Times New Roman" w:eastAsia="Times New Roman" w:hAnsi="Times New Roman"/>
          <w:bCs/>
          <w:sz w:val="26"/>
          <w:szCs w:val="26"/>
          <w:lang w:val="pt-BR"/>
        </w:rPr>
        <w:lastRenderedPageBreak/>
        <w:t>Vé vào cửa các thắng cảnh.</w:t>
      </w:r>
    </w:p>
    <w:p w:rsidR="0017301D" w:rsidRPr="00BA5799" w:rsidRDefault="0017301D" w:rsidP="00F34D68">
      <w:pPr>
        <w:pStyle w:val="ListParagraph"/>
        <w:numPr>
          <w:ilvl w:val="0"/>
          <w:numId w:val="1"/>
        </w:numPr>
        <w:jc w:val="both"/>
        <w:rPr>
          <w:rFonts w:ascii="Times New Roman" w:eastAsia="Times New Roman" w:hAnsi="Times New Roman"/>
          <w:bCs/>
          <w:sz w:val="26"/>
          <w:szCs w:val="26"/>
          <w:lang w:val="pt-BR"/>
        </w:rPr>
      </w:pPr>
      <w:r w:rsidRPr="00BA5799">
        <w:rPr>
          <w:rFonts w:ascii="Times New Roman" w:eastAsia="Times New Roman" w:hAnsi="Times New Roman"/>
          <w:bCs/>
          <w:sz w:val="26"/>
          <w:szCs w:val="26"/>
          <w:lang w:val="pt-BR"/>
        </w:rPr>
        <w:t>Khăn lạnh, n</w:t>
      </w:r>
      <w:r w:rsidRPr="00BA5799">
        <w:rPr>
          <w:rFonts w:ascii="Times New Roman" w:eastAsia="Times New Roman" w:hAnsi="Times New Roman" w:hint="eastAsia"/>
          <w:bCs/>
          <w:sz w:val="26"/>
          <w:szCs w:val="26"/>
          <w:lang w:val="pt-BR"/>
        </w:rPr>
        <w:t>ư</w:t>
      </w:r>
      <w:r w:rsidRPr="00BA5799">
        <w:rPr>
          <w:rFonts w:ascii="Times New Roman" w:eastAsia="Times New Roman" w:hAnsi="Times New Roman"/>
          <w:bCs/>
          <w:sz w:val="26"/>
          <w:szCs w:val="26"/>
          <w:lang w:val="pt-BR"/>
        </w:rPr>
        <w:t>ớc suối trên đ</w:t>
      </w:r>
      <w:r w:rsidRPr="00BA5799">
        <w:rPr>
          <w:rFonts w:ascii="Times New Roman" w:eastAsia="Times New Roman" w:hAnsi="Times New Roman" w:hint="eastAsia"/>
          <w:bCs/>
          <w:sz w:val="26"/>
          <w:szCs w:val="26"/>
          <w:lang w:val="pt-BR"/>
        </w:rPr>
        <w:t>ư</w:t>
      </w:r>
      <w:r w:rsidRPr="00BA5799">
        <w:rPr>
          <w:rFonts w:ascii="Times New Roman" w:eastAsia="Times New Roman" w:hAnsi="Times New Roman"/>
          <w:bCs/>
          <w:sz w:val="26"/>
          <w:szCs w:val="26"/>
          <w:lang w:val="pt-BR"/>
        </w:rPr>
        <w:t>ờng (1 khăn, 2 chai/ ngày).</w:t>
      </w:r>
    </w:p>
    <w:p w:rsidR="0017301D" w:rsidRPr="00BA5799" w:rsidRDefault="0017301D" w:rsidP="00F34D68">
      <w:pPr>
        <w:pStyle w:val="ListParagraph"/>
        <w:numPr>
          <w:ilvl w:val="0"/>
          <w:numId w:val="1"/>
        </w:numPr>
        <w:jc w:val="both"/>
        <w:rPr>
          <w:rFonts w:ascii="Times New Roman" w:eastAsia="Times New Roman" w:hAnsi="Times New Roman"/>
          <w:bCs/>
          <w:sz w:val="26"/>
          <w:szCs w:val="26"/>
          <w:lang w:val="pt-BR"/>
        </w:rPr>
      </w:pPr>
      <w:r w:rsidRPr="00BA5799">
        <w:rPr>
          <w:rFonts w:ascii="Times New Roman" w:eastAsia="Times New Roman" w:hAnsi="Times New Roman"/>
          <w:bCs/>
          <w:sz w:val="26"/>
          <w:szCs w:val="26"/>
          <w:lang w:val="pt-BR"/>
        </w:rPr>
        <w:t>Quà tặng, xổ số vui có th</w:t>
      </w:r>
      <w:r w:rsidRPr="00BA5799">
        <w:rPr>
          <w:rFonts w:ascii="Times New Roman" w:eastAsia="Times New Roman" w:hAnsi="Times New Roman" w:hint="eastAsia"/>
          <w:bCs/>
          <w:sz w:val="26"/>
          <w:szCs w:val="26"/>
          <w:lang w:val="pt-BR"/>
        </w:rPr>
        <w:t>ư</w:t>
      </w:r>
      <w:r w:rsidRPr="00BA5799">
        <w:rPr>
          <w:rFonts w:ascii="Times New Roman" w:eastAsia="Times New Roman" w:hAnsi="Times New Roman"/>
          <w:bCs/>
          <w:sz w:val="26"/>
          <w:szCs w:val="26"/>
          <w:lang w:val="pt-BR"/>
        </w:rPr>
        <w:t>ởng.</w:t>
      </w:r>
    </w:p>
    <w:p w:rsidR="0017301D" w:rsidRPr="00BA5799" w:rsidRDefault="0017301D" w:rsidP="00F34D68">
      <w:pPr>
        <w:pStyle w:val="ListParagraph"/>
        <w:numPr>
          <w:ilvl w:val="0"/>
          <w:numId w:val="1"/>
        </w:numPr>
        <w:jc w:val="both"/>
        <w:rPr>
          <w:rFonts w:ascii="Times New Roman" w:eastAsia="Times New Roman" w:hAnsi="Times New Roman"/>
          <w:bCs/>
          <w:sz w:val="26"/>
          <w:szCs w:val="26"/>
          <w:lang w:val="pt-BR"/>
        </w:rPr>
      </w:pPr>
      <w:r w:rsidRPr="00BA5799">
        <w:rPr>
          <w:rFonts w:ascii="Times New Roman" w:eastAsia="Times New Roman" w:hAnsi="Times New Roman"/>
          <w:bCs/>
          <w:sz w:val="26"/>
          <w:szCs w:val="26"/>
          <w:lang w:val="pt-BR"/>
        </w:rPr>
        <w:t>Bảo hiểm du lịch theo qui định bảo hiểm Việt Nam với mức tối đa là 60.000</w:t>
      </w:r>
      <w:r w:rsidR="00BA5799">
        <w:rPr>
          <w:rFonts w:ascii="Times New Roman" w:eastAsia="Times New Roman" w:hAnsi="Times New Roman"/>
          <w:bCs/>
          <w:sz w:val="26"/>
          <w:szCs w:val="26"/>
          <w:lang w:val="pt-BR"/>
        </w:rPr>
        <w:t>.000Đ</w:t>
      </w:r>
      <w:r w:rsidRPr="00BA5799">
        <w:rPr>
          <w:rFonts w:ascii="Times New Roman" w:eastAsia="Times New Roman" w:hAnsi="Times New Roman"/>
          <w:bCs/>
          <w:sz w:val="26"/>
          <w:szCs w:val="26"/>
          <w:lang w:val="pt-BR"/>
        </w:rPr>
        <w:t>/tr</w:t>
      </w:r>
      <w:r w:rsidRPr="00BA5799">
        <w:rPr>
          <w:rFonts w:ascii="Times New Roman" w:eastAsia="Times New Roman" w:hAnsi="Times New Roman" w:hint="eastAsia"/>
          <w:bCs/>
          <w:sz w:val="26"/>
          <w:szCs w:val="26"/>
          <w:lang w:val="pt-BR"/>
        </w:rPr>
        <w:t>ư</w:t>
      </w:r>
      <w:r w:rsidRPr="00BA5799">
        <w:rPr>
          <w:rFonts w:ascii="Times New Roman" w:eastAsia="Times New Roman" w:hAnsi="Times New Roman"/>
          <w:bCs/>
          <w:sz w:val="26"/>
          <w:szCs w:val="26"/>
          <w:lang w:val="pt-BR"/>
        </w:rPr>
        <w:t>ờng hợp.</w:t>
      </w:r>
    </w:p>
    <w:p w:rsidR="0017301D" w:rsidRPr="00BA5799" w:rsidRDefault="0017301D" w:rsidP="0017301D">
      <w:pPr>
        <w:pStyle w:val="ListParagraph"/>
        <w:ind w:left="0"/>
        <w:jc w:val="both"/>
        <w:rPr>
          <w:rFonts w:ascii="Times New Roman" w:eastAsia="Times New Roman" w:hAnsi="Times New Roman"/>
          <w:b/>
          <w:bCs/>
          <w:sz w:val="26"/>
          <w:szCs w:val="26"/>
          <w:lang w:val="pt-BR"/>
        </w:rPr>
      </w:pPr>
    </w:p>
    <w:p w:rsidR="0017301D" w:rsidRPr="00BA5799" w:rsidRDefault="0017301D" w:rsidP="0017301D">
      <w:pPr>
        <w:pStyle w:val="ListParagraph"/>
        <w:ind w:left="0"/>
        <w:jc w:val="both"/>
        <w:rPr>
          <w:rFonts w:ascii="Times New Roman" w:eastAsia="Times New Roman" w:hAnsi="Times New Roman"/>
          <w:b/>
          <w:bCs/>
          <w:sz w:val="26"/>
          <w:szCs w:val="26"/>
          <w:u w:val="single"/>
          <w:lang w:val="pt-BR"/>
        </w:rPr>
      </w:pPr>
      <w:r w:rsidRPr="00BA5799">
        <w:rPr>
          <w:rFonts w:ascii="Times New Roman" w:eastAsia="Times New Roman" w:hAnsi="Times New Roman"/>
          <w:b/>
          <w:bCs/>
          <w:sz w:val="26"/>
          <w:szCs w:val="26"/>
          <w:u w:val="single"/>
          <w:lang w:val="pt-BR"/>
        </w:rPr>
        <w:t>GIÁ VÉ KHÔNG BAO GỒM:</w:t>
      </w:r>
    </w:p>
    <w:p w:rsidR="0017301D" w:rsidRPr="00BA5799" w:rsidRDefault="0017301D" w:rsidP="00BA5799">
      <w:pPr>
        <w:jc w:val="both"/>
        <w:rPr>
          <w:rFonts w:ascii="Times New Roman" w:eastAsia="Times New Roman" w:hAnsi="Times New Roman"/>
          <w:bCs/>
          <w:sz w:val="26"/>
          <w:szCs w:val="26"/>
          <w:lang w:val="pt-BR"/>
        </w:rPr>
      </w:pPr>
      <w:r w:rsidRPr="00BA5799">
        <w:rPr>
          <w:rFonts w:ascii="Times New Roman" w:eastAsia="Times New Roman" w:hAnsi="Times New Roman"/>
          <w:bCs/>
          <w:sz w:val="26"/>
          <w:szCs w:val="26"/>
          <w:lang w:val="pt-BR"/>
        </w:rPr>
        <w:t xml:space="preserve"> Ăn uống ngoài ch</w:t>
      </w:r>
      <w:r w:rsidRPr="00BA5799">
        <w:rPr>
          <w:rFonts w:ascii="Times New Roman" w:eastAsia="Times New Roman" w:hAnsi="Times New Roman" w:hint="eastAsia"/>
          <w:bCs/>
          <w:sz w:val="26"/>
          <w:szCs w:val="26"/>
          <w:lang w:val="pt-BR"/>
        </w:rPr>
        <w:t>ươ</w:t>
      </w:r>
      <w:r w:rsidRPr="00BA5799">
        <w:rPr>
          <w:rFonts w:ascii="Times New Roman" w:eastAsia="Times New Roman" w:hAnsi="Times New Roman"/>
          <w:bCs/>
          <w:sz w:val="26"/>
          <w:szCs w:val="26"/>
          <w:lang w:val="pt-BR"/>
        </w:rPr>
        <w:t>ng trình, và các chi phí vui ch</w:t>
      </w:r>
      <w:r w:rsidRPr="00BA5799">
        <w:rPr>
          <w:rFonts w:ascii="Times New Roman" w:eastAsia="Times New Roman" w:hAnsi="Times New Roman" w:hint="eastAsia"/>
          <w:bCs/>
          <w:sz w:val="26"/>
          <w:szCs w:val="26"/>
          <w:lang w:val="pt-BR"/>
        </w:rPr>
        <w:t>ơ</w:t>
      </w:r>
      <w:r w:rsidRPr="00BA5799">
        <w:rPr>
          <w:rFonts w:ascii="Times New Roman" w:eastAsia="Times New Roman" w:hAnsi="Times New Roman"/>
          <w:bCs/>
          <w:sz w:val="26"/>
          <w:szCs w:val="26"/>
          <w:lang w:val="pt-BR"/>
        </w:rPr>
        <w:t>i giải trí cá nhân.</w:t>
      </w:r>
    </w:p>
    <w:p w:rsidR="00E43405" w:rsidRPr="00E43405" w:rsidRDefault="00E43405" w:rsidP="00E43405">
      <w:pPr>
        <w:spacing w:after="0" w:line="360" w:lineRule="auto"/>
        <w:jc w:val="both"/>
        <w:rPr>
          <w:rFonts w:ascii="Times New Roman" w:hAnsi="Times New Roman" w:cs="Times New Roman"/>
          <w:noProof/>
          <w:color w:val="17365D" w:themeColor="text2" w:themeShade="BF"/>
          <w:sz w:val="26"/>
          <w:szCs w:val="26"/>
        </w:rPr>
      </w:pPr>
    </w:p>
    <w:p w:rsidR="00EC05C2" w:rsidRDefault="00C10838" w:rsidP="00C10838">
      <w:pPr>
        <w:jc w:val="center"/>
        <w:rPr>
          <w:rFonts w:ascii="Times New Roman" w:hAnsi="Times New Roman" w:cs="Times New Roman"/>
          <w:b/>
          <w:noProof/>
          <w:color w:val="FF0000"/>
          <w:sz w:val="32"/>
          <w:szCs w:val="32"/>
        </w:rPr>
      </w:pPr>
      <w:r w:rsidRPr="00C10838">
        <w:rPr>
          <w:rFonts w:ascii="Times New Roman" w:hAnsi="Times New Roman" w:cs="Times New Roman"/>
          <w:b/>
          <w:noProof/>
          <w:color w:val="FF0000"/>
          <w:sz w:val="32"/>
          <w:szCs w:val="32"/>
        </w:rPr>
        <w:t>Chúc du khách có một chuyến đi thú vị, ý nghĩa!</w:t>
      </w:r>
    </w:p>
    <w:p w:rsidR="00C10838" w:rsidRP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Hotline: 1900 636 167</w:t>
      </w:r>
    </w:p>
    <w:p w:rsid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Email: </w:t>
      </w:r>
      <w:hyperlink r:id="rId10" w:history="1">
        <w:r w:rsidRPr="00436C89">
          <w:rPr>
            <w:rStyle w:val="Hyperlink"/>
            <w:rFonts w:ascii="Times New Roman" w:hAnsi="Times New Roman" w:cs="Times New Roman"/>
            <w:b/>
            <w:noProof/>
            <w:sz w:val="26"/>
            <w:szCs w:val="26"/>
          </w:rPr>
          <w:t>lienhe@vietnambooking.com</w:t>
        </w:r>
      </w:hyperlink>
    </w:p>
    <w:p w:rsidR="00AE1D41" w:rsidRPr="00AE1D41" w:rsidRDefault="00AE1D41" w:rsidP="00C10838">
      <w:pPr>
        <w:jc w:val="center"/>
        <w:rPr>
          <w:rFonts w:ascii="Times New Roman" w:hAnsi="Times New Roman" w:cs="Times New Roman"/>
          <w:b/>
          <w:noProof/>
          <w:sz w:val="26"/>
          <w:szCs w:val="26"/>
        </w:rPr>
      </w:pPr>
    </w:p>
    <w:sectPr w:rsidR="00AE1D41" w:rsidRPr="00AE1D41" w:rsidSect="0036556E">
      <w:headerReference w:type="default" r:id="rId11"/>
      <w:footerReference w:type="default" r:id="rId12"/>
      <w:pgSz w:w="12240" w:h="15840"/>
      <w:pgMar w:top="426" w:right="1260" w:bottom="14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D68" w:rsidRDefault="00F34D68" w:rsidP="00AC6759">
      <w:pPr>
        <w:spacing w:after="0" w:line="240" w:lineRule="auto"/>
      </w:pPr>
      <w:r>
        <w:separator/>
      </w:r>
    </w:p>
  </w:endnote>
  <w:endnote w:type="continuationSeparator" w:id="0">
    <w:p w:rsidR="00F34D68" w:rsidRDefault="00F34D68" w:rsidP="00AC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DE" w:rsidRDefault="00A368DE" w:rsidP="00682A28">
    <w:pPr>
      <w:pStyle w:val="Footer"/>
      <w:ind w:left="-900" w:right="360"/>
      <w:jc w:val="right"/>
    </w:pPr>
    <w:r>
      <w:rPr>
        <w:noProof/>
        <w:lang w:val="vi-VN" w:eastAsia="vi-VN"/>
      </w:rPr>
      <w:drawing>
        <wp:inline distT="0" distB="0" distL="0" distR="0" wp14:anchorId="0D7CE4FF" wp14:editId="0B69D199">
          <wp:extent cx="7115175" cy="257175"/>
          <wp:effectExtent l="0" t="0" r="9525" b="9525"/>
          <wp:docPr id="8" name="Picture 8" descr="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257175"/>
                  </a:xfrm>
                  <a:prstGeom prst="rect">
                    <a:avLst/>
                  </a:prstGeom>
                  <a:noFill/>
                  <a:ln>
                    <a:noFill/>
                  </a:ln>
                </pic:spPr>
              </pic:pic>
            </a:graphicData>
          </a:graphic>
        </wp:inline>
      </w:drawing>
    </w:r>
  </w:p>
  <w:p w:rsidR="00A368DE" w:rsidRDefault="00A368DE" w:rsidP="00A368DE">
    <w:pPr>
      <w:pStyle w:val="Footer"/>
    </w:pPr>
  </w:p>
  <w:p w:rsidR="00A368DE" w:rsidRDefault="00A368DE" w:rsidP="00A368DE">
    <w:pPr>
      <w:pStyle w:val="Footer"/>
    </w:pPr>
  </w:p>
  <w:p w:rsidR="0044022B" w:rsidRDefault="00440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D68" w:rsidRDefault="00F34D68" w:rsidP="00AC6759">
      <w:pPr>
        <w:spacing w:after="0" w:line="240" w:lineRule="auto"/>
      </w:pPr>
      <w:r>
        <w:separator/>
      </w:r>
    </w:p>
  </w:footnote>
  <w:footnote w:type="continuationSeparator" w:id="0">
    <w:p w:rsidR="00F34D68" w:rsidRDefault="00F34D68" w:rsidP="00AC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59" w:rsidRPr="001E6B99" w:rsidRDefault="00AC6759" w:rsidP="001427D6">
    <w:pPr>
      <w:shd w:val="clear" w:color="auto" w:fill="FFFFFF"/>
      <w:tabs>
        <w:tab w:val="left" w:pos="5760"/>
      </w:tabs>
      <w:spacing w:after="0" w:line="240" w:lineRule="aut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3931"/>
    <w:multiLevelType w:val="hybridMultilevel"/>
    <w:tmpl w:val="73E0DFB8"/>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25777D63"/>
    <w:multiLevelType w:val="hybridMultilevel"/>
    <w:tmpl w:val="8A6825D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708456E9"/>
    <w:multiLevelType w:val="hybridMultilevel"/>
    <w:tmpl w:val="F24E272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8F"/>
    <w:rsid w:val="00001802"/>
    <w:rsid w:val="0002715E"/>
    <w:rsid w:val="0003168F"/>
    <w:rsid w:val="000330F2"/>
    <w:rsid w:val="00036AD7"/>
    <w:rsid w:val="00036D43"/>
    <w:rsid w:val="00044D80"/>
    <w:rsid w:val="00045520"/>
    <w:rsid w:val="00055790"/>
    <w:rsid w:val="00056080"/>
    <w:rsid w:val="00073ADA"/>
    <w:rsid w:val="000B011A"/>
    <w:rsid w:val="000B7ED2"/>
    <w:rsid w:val="000C2B1C"/>
    <w:rsid w:val="000E552D"/>
    <w:rsid w:val="00135C09"/>
    <w:rsid w:val="00137695"/>
    <w:rsid w:val="001427D6"/>
    <w:rsid w:val="0015012B"/>
    <w:rsid w:val="001724BD"/>
    <w:rsid w:val="0017301D"/>
    <w:rsid w:val="0018386A"/>
    <w:rsid w:val="001A120B"/>
    <w:rsid w:val="001B165A"/>
    <w:rsid w:val="001B27CC"/>
    <w:rsid w:val="001C333D"/>
    <w:rsid w:val="001D3F69"/>
    <w:rsid w:val="001E43AE"/>
    <w:rsid w:val="001E6B99"/>
    <w:rsid w:val="001F5CA5"/>
    <w:rsid w:val="00206FFE"/>
    <w:rsid w:val="00213EE5"/>
    <w:rsid w:val="002162F2"/>
    <w:rsid w:val="002259CA"/>
    <w:rsid w:val="0027114D"/>
    <w:rsid w:val="00275130"/>
    <w:rsid w:val="00275601"/>
    <w:rsid w:val="00285DC9"/>
    <w:rsid w:val="00293B55"/>
    <w:rsid w:val="002B23E3"/>
    <w:rsid w:val="002B5033"/>
    <w:rsid w:val="002D092E"/>
    <w:rsid w:val="00305306"/>
    <w:rsid w:val="00306219"/>
    <w:rsid w:val="0032629A"/>
    <w:rsid w:val="00327107"/>
    <w:rsid w:val="0034250A"/>
    <w:rsid w:val="0034538C"/>
    <w:rsid w:val="0035127F"/>
    <w:rsid w:val="00352DB1"/>
    <w:rsid w:val="00361472"/>
    <w:rsid w:val="00362AA7"/>
    <w:rsid w:val="0036556E"/>
    <w:rsid w:val="00366925"/>
    <w:rsid w:val="003C30CE"/>
    <w:rsid w:val="003D5950"/>
    <w:rsid w:val="00423D91"/>
    <w:rsid w:val="0044022B"/>
    <w:rsid w:val="00446EE0"/>
    <w:rsid w:val="0045088B"/>
    <w:rsid w:val="00465913"/>
    <w:rsid w:val="00466CA3"/>
    <w:rsid w:val="00470DE5"/>
    <w:rsid w:val="004B1775"/>
    <w:rsid w:val="004D197A"/>
    <w:rsid w:val="004E0739"/>
    <w:rsid w:val="004E46CE"/>
    <w:rsid w:val="00503533"/>
    <w:rsid w:val="005258BB"/>
    <w:rsid w:val="00531207"/>
    <w:rsid w:val="00551718"/>
    <w:rsid w:val="0055234B"/>
    <w:rsid w:val="00552B63"/>
    <w:rsid w:val="00586E3F"/>
    <w:rsid w:val="0059625D"/>
    <w:rsid w:val="005A22D7"/>
    <w:rsid w:val="005C1064"/>
    <w:rsid w:val="005C132C"/>
    <w:rsid w:val="005C6A16"/>
    <w:rsid w:val="005D3EEB"/>
    <w:rsid w:val="005E1052"/>
    <w:rsid w:val="005E6062"/>
    <w:rsid w:val="005F5248"/>
    <w:rsid w:val="00601A85"/>
    <w:rsid w:val="00602DED"/>
    <w:rsid w:val="00636B6B"/>
    <w:rsid w:val="00654DFE"/>
    <w:rsid w:val="0066403B"/>
    <w:rsid w:val="00671541"/>
    <w:rsid w:val="0067527A"/>
    <w:rsid w:val="00682A28"/>
    <w:rsid w:val="006D1728"/>
    <w:rsid w:val="006E147E"/>
    <w:rsid w:val="006F182C"/>
    <w:rsid w:val="006F6207"/>
    <w:rsid w:val="006F7D35"/>
    <w:rsid w:val="00702867"/>
    <w:rsid w:val="007125B9"/>
    <w:rsid w:val="0072559C"/>
    <w:rsid w:val="00744EA5"/>
    <w:rsid w:val="007516C8"/>
    <w:rsid w:val="007558BC"/>
    <w:rsid w:val="00757F96"/>
    <w:rsid w:val="00770B00"/>
    <w:rsid w:val="00772731"/>
    <w:rsid w:val="00774BEF"/>
    <w:rsid w:val="0077538E"/>
    <w:rsid w:val="007919D5"/>
    <w:rsid w:val="00797CFD"/>
    <w:rsid w:val="007B63EF"/>
    <w:rsid w:val="007C683A"/>
    <w:rsid w:val="007D0C48"/>
    <w:rsid w:val="007E4F3F"/>
    <w:rsid w:val="007E7B09"/>
    <w:rsid w:val="00810098"/>
    <w:rsid w:val="00812AD2"/>
    <w:rsid w:val="008407C3"/>
    <w:rsid w:val="008417DB"/>
    <w:rsid w:val="0085462D"/>
    <w:rsid w:val="00866089"/>
    <w:rsid w:val="00883CF4"/>
    <w:rsid w:val="00891FF6"/>
    <w:rsid w:val="008A78EA"/>
    <w:rsid w:val="008B5E11"/>
    <w:rsid w:val="008E4682"/>
    <w:rsid w:val="00934C4B"/>
    <w:rsid w:val="00947953"/>
    <w:rsid w:val="00977C15"/>
    <w:rsid w:val="00986A53"/>
    <w:rsid w:val="00991233"/>
    <w:rsid w:val="00995900"/>
    <w:rsid w:val="009A58E3"/>
    <w:rsid w:val="009E0D10"/>
    <w:rsid w:val="009E26CA"/>
    <w:rsid w:val="009E288F"/>
    <w:rsid w:val="009E3898"/>
    <w:rsid w:val="00A22B87"/>
    <w:rsid w:val="00A3688C"/>
    <w:rsid w:val="00A368DE"/>
    <w:rsid w:val="00A503EF"/>
    <w:rsid w:val="00A531A4"/>
    <w:rsid w:val="00A54395"/>
    <w:rsid w:val="00A6366A"/>
    <w:rsid w:val="00A709C6"/>
    <w:rsid w:val="00A74767"/>
    <w:rsid w:val="00A8121B"/>
    <w:rsid w:val="00A84D91"/>
    <w:rsid w:val="00A91CF3"/>
    <w:rsid w:val="00AB2523"/>
    <w:rsid w:val="00AB7B5B"/>
    <w:rsid w:val="00AC6759"/>
    <w:rsid w:val="00AE1D41"/>
    <w:rsid w:val="00AE77DB"/>
    <w:rsid w:val="00B01145"/>
    <w:rsid w:val="00B23821"/>
    <w:rsid w:val="00B23DA5"/>
    <w:rsid w:val="00B2417D"/>
    <w:rsid w:val="00B2467C"/>
    <w:rsid w:val="00B51868"/>
    <w:rsid w:val="00B6523B"/>
    <w:rsid w:val="00B716AC"/>
    <w:rsid w:val="00B82CDA"/>
    <w:rsid w:val="00B85C94"/>
    <w:rsid w:val="00BA5799"/>
    <w:rsid w:val="00BB2D31"/>
    <w:rsid w:val="00BD30D0"/>
    <w:rsid w:val="00BE405C"/>
    <w:rsid w:val="00BE7241"/>
    <w:rsid w:val="00BF01CB"/>
    <w:rsid w:val="00BF5D7A"/>
    <w:rsid w:val="00C10838"/>
    <w:rsid w:val="00C267C2"/>
    <w:rsid w:val="00C32545"/>
    <w:rsid w:val="00C51756"/>
    <w:rsid w:val="00C607AF"/>
    <w:rsid w:val="00C73976"/>
    <w:rsid w:val="00C828A6"/>
    <w:rsid w:val="00C90D89"/>
    <w:rsid w:val="00C9225B"/>
    <w:rsid w:val="00C930CB"/>
    <w:rsid w:val="00CB068F"/>
    <w:rsid w:val="00CC7ED5"/>
    <w:rsid w:val="00D0673A"/>
    <w:rsid w:val="00D6132D"/>
    <w:rsid w:val="00D6626D"/>
    <w:rsid w:val="00D829DD"/>
    <w:rsid w:val="00D9189E"/>
    <w:rsid w:val="00D91EEB"/>
    <w:rsid w:val="00D96E1F"/>
    <w:rsid w:val="00DB03B1"/>
    <w:rsid w:val="00DC314C"/>
    <w:rsid w:val="00DD28E1"/>
    <w:rsid w:val="00DE58AA"/>
    <w:rsid w:val="00DF1DD6"/>
    <w:rsid w:val="00DF3C5D"/>
    <w:rsid w:val="00DF6D7C"/>
    <w:rsid w:val="00E12FB4"/>
    <w:rsid w:val="00E21D8F"/>
    <w:rsid w:val="00E43405"/>
    <w:rsid w:val="00E67A5D"/>
    <w:rsid w:val="00E720E5"/>
    <w:rsid w:val="00E927B5"/>
    <w:rsid w:val="00E93744"/>
    <w:rsid w:val="00EB2563"/>
    <w:rsid w:val="00EB6098"/>
    <w:rsid w:val="00EC05C2"/>
    <w:rsid w:val="00EE3E2B"/>
    <w:rsid w:val="00EF61B1"/>
    <w:rsid w:val="00F3127E"/>
    <w:rsid w:val="00F34302"/>
    <w:rsid w:val="00F34D68"/>
    <w:rsid w:val="00F352DE"/>
    <w:rsid w:val="00F463CE"/>
    <w:rsid w:val="00F52464"/>
    <w:rsid w:val="00F5701B"/>
    <w:rsid w:val="00F75114"/>
    <w:rsid w:val="00F769E3"/>
    <w:rsid w:val="00F772B9"/>
    <w:rsid w:val="00F86A6F"/>
    <w:rsid w:val="00F9030B"/>
    <w:rsid w:val="00FA378F"/>
    <w:rsid w:val="00FC7A1B"/>
    <w:rsid w:val="00FE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85579">
      <w:bodyDiv w:val="1"/>
      <w:marLeft w:val="0"/>
      <w:marRight w:val="0"/>
      <w:marTop w:val="0"/>
      <w:marBottom w:val="0"/>
      <w:divBdr>
        <w:top w:val="none" w:sz="0" w:space="0" w:color="auto"/>
        <w:left w:val="none" w:sz="0" w:space="0" w:color="auto"/>
        <w:bottom w:val="none" w:sz="0" w:space="0" w:color="auto"/>
        <w:right w:val="none" w:sz="0" w:space="0" w:color="auto"/>
      </w:divBdr>
      <w:divsChild>
        <w:div w:id="2094743767">
          <w:marLeft w:val="0"/>
          <w:marRight w:val="0"/>
          <w:marTop w:val="0"/>
          <w:marBottom w:val="0"/>
          <w:divBdr>
            <w:top w:val="none" w:sz="0" w:space="0" w:color="auto"/>
            <w:left w:val="none" w:sz="0" w:space="0" w:color="auto"/>
            <w:bottom w:val="none" w:sz="0" w:space="0" w:color="auto"/>
            <w:right w:val="none" w:sz="0" w:space="0" w:color="auto"/>
          </w:divBdr>
          <w:divsChild>
            <w:div w:id="408695301">
              <w:marLeft w:val="0"/>
              <w:marRight w:val="0"/>
              <w:marTop w:val="0"/>
              <w:marBottom w:val="0"/>
              <w:divBdr>
                <w:top w:val="none" w:sz="0" w:space="0" w:color="auto"/>
                <w:left w:val="none" w:sz="0" w:space="0" w:color="auto"/>
                <w:bottom w:val="none" w:sz="0" w:space="0" w:color="auto"/>
                <w:right w:val="none" w:sz="0" w:space="0" w:color="auto"/>
              </w:divBdr>
              <w:divsChild>
                <w:div w:id="926882091">
                  <w:marLeft w:val="0"/>
                  <w:marRight w:val="0"/>
                  <w:marTop w:val="0"/>
                  <w:marBottom w:val="0"/>
                  <w:divBdr>
                    <w:top w:val="none" w:sz="0" w:space="0" w:color="auto"/>
                    <w:left w:val="none" w:sz="0" w:space="0" w:color="auto"/>
                    <w:bottom w:val="none" w:sz="0" w:space="0" w:color="auto"/>
                    <w:right w:val="none" w:sz="0" w:space="0" w:color="auto"/>
                  </w:divBdr>
                  <w:divsChild>
                    <w:div w:id="285699838">
                      <w:marLeft w:val="0"/>
                      <w:marRight w:val="0"/>
                      <w:marTop w:val="0"/>
                      <w:marBottom w:val="0"/>
                      <w:divBdr>
                        <w:top w:val="none" w:sz="0" w:space="0" w:color="auto"/>
                        <w:left w:val="none" w:sz="0" w:space="0" w:color="auto"/>
                        <w:bottom w:val="none" w:sz="0" w:space="0" w:color="auto"/>
                        <w:right w:val="none" w:sz="0" w:space="0" w:color="auto"/>
                      </w:divBdr>
                      <w:divsChild>
                        <w:div w:id="827210663">
                          <w:marLeft w:val="0"/>
                          <w:marRight w:val="0"/>
                          <w:marTop w:val="0"/>
                          <w:marBottom w:val="0"/>
                          <w:divBdr>
                            <w:top w:val="none" w:sz="0" w:space="0" w:color="auto"/>
                            <w:left w:val="none" w:sz="0" w:space="0" w:color="auto"/>
                            <w:bottom w:val="none" w:sz="0" w:space="0" w:color="auto"/>
                            <w:right w:val="none" w:sz="0" w:space="0" w:color="auto"/>
                          </w:divBdr>
                          <w:divsChild>
                            <w:div w:id="322777846">
                              <w:marLeft w:val="0"/>
                              <w:marRight w:val="0"/>
                              <w:marTop w:val="0"/>
                              <w:marBottom w:val="360"/>
                              <w:divBdr>
                                <w:top w:val="none" w:sz="0" w:space="0" w:color="auto"/>
                                <w:left w:val="none" w:sz="0" w:space="0" w:color="auto"/>
                                <w:bottom w:val="none" w:sz="0" w:space="0" w:color="auto"/>
                                <w:right w:val="none" w:sz="0" w:space="0" w:color="auto"/>
                              </w:divBdr>
                              <w:divsChild>
                                <w:div w:id="1431388831">
                                  <w:marLeft w:val="0"/>
                                  <w:marRight w:val="0"/>
                                  <w:marTop w:val="0"/>
                                  <w:marBottom w:val="0"/>
                                  <w:divBdr>
                                    <w:top w:val="none" w:sz="0" w:space="0" w:color="auto"/>
                                    <w:left w:val="none" w:sz="0" w:space="0" w:color="auto"/>
                                    <w:bottom w:val="none" w:sz="0" w:space="0" w:color="auto"/>
                                    <w:right w:val="none" w:sz="0" w:space="0" w:color="auto"/>
                                  </w:divBdr>
                                  <w:divsChild>
                                    <w:div w:id="732318215">
                                      <w:marLeft w:val="0"/>
                                      <w:marRight w:val="0"/>
                                      <w:marTop w:val="0"/>
                                      <w:marBottom w:val="0"/>
                                      <w:divBdr>
                                        <w:top w:val="none" w:sz="0" w:space="0" w:color="auto"/>
                                        <w:left w:val="none" w:sz="0" w:space="0" w:color="auto"/>
                                        <w:bottom w:val="none" w:sz="0" w:space="0" w:color="auto"/>
                                        <w:right w:val="none" w:sz="0" w:space="0" w:color="auto"/>
                                      </w:divBdr>
                                      <w:divsChild>
                                        <w:div w:id="50004074">
                                          <w:marLeft w:val="0"/>
                                          <w:marRight w:val="75"/>
                                          <w:marTop w:val="0"/>
                                          <w:marBottom w:val="0"/>
                                          <w:divBdr>
                                            <w:top w:val="none" w:sz="0" w:space="0" w:color="auto"/>
                                            <w:left w:val="none" w:sz="0" w:space="0" w:color="auto"/>
                                            <w:bottom w:val="none" w:sz="0" w:space="0" w:color="auto"/>
                                            <w:right w:val="none" w:sz="0" w:space="0" w:color="auto"/>
                                          </w:divBdr>
                                        </w:div>
                                        <w:div w:id="2039313801">
                                          <w:marLeft w:val="0"/>
                                          <w:marRight w:val="0"/>
                                          <w:marTop w:val="0"/>
                                          <w:marBottom w:val="0"/>
                                          <w:divBdr>
                                            <w:top w:val="none" w:sz="0" w:space="0" w:color="auto"/>
                                            <w:left w:val="none" w:sz="0" w:space="0" w:color="auto"/>
                                            <w:bottom w:val="none" w:sz="0" w:space="0" w:color="auto"/>
                                            <w:right w:val="none" w:sz="0" w:space="0" w:color="auto"/>
                                          </w:divBdr>
                                          <w:divsChild>
                                            <w:div w:id="18239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0687">
                                      <w:marLeft w:val="0"/>
                                      <w:marRight w:val="0"/>
                                      <w:marTop w:val="225"/>
                                      <w:marBottom w:val="300"/>
                                      <w:divBdr>
                                        <w:top w:val="none" w:sz="0" w:space="0" w:color="auto"/>
                                        <w:left w:val="none" w:sz="0" w:space="0" w:color="auto"/>
                                        <w:bottom w:val="none" w:sz="0" w:space="0" w:color="auto"/>
                                        <w:right w:val="none" w:sz="0" w:space="0" w:color="auto"/>
                                      </w:divBdr>
                                      <w:divsChild>
                                        <w:div w:id="2120758525">
                                          <w:marLeft w:val="0"/>
                                          <w:marRight w:val="75"/>
                                          <w:marTop w:val="0"/>
                                          <w:marBottom w:val="0"/>
                                          <w:divBdr>
                                            <w:top w:val="none" w:sz="0" w:space="0" w:color="auto"/>
                                            <w:left w:val="none" w:sz="0" w:space="0" w:color="auto"/>
                                            <w:bottom w:val="none" w:sz="0" w:space="0" w:color="auto"/>
                                            <w:right w:val="none" w:sz="0" w:space="0" w:color="auto"/>
                                          </w:divBdr>
                                        </w:div>
                                        <w:div w:id="2146850657">
                                          <w:marLeft w:val="0"/>
                                          <w:marRight w:val="0"/>
                                          <w:marTop w:val="0"/>
                                          <w:marBottom w:val="0"/>
                                          <w:divBdr>
                                            <w:top w:val="none" w:sz="0" w:space="0" w:color="auto"/>
                                            <w:left w:val="none" w:sz="0" w:space="0" w:color="auto"/>
                                            <w:bottom w:val="none" w:sz="0" w:space="0" w:color="auto"/>
                                            <w:right w:val="none" w:sz="0" w:space="0" w:color="auto"/>
                                          </w:divBdr>
                                          <w:divsChild>
                                            <w:div w:id="15926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3121">
                                      <w:marLeft w:val="0"/>
                                      <w:marRight w:val="0"/>
                                      <w:marTop w:val="0"/>
                                      <w:marBottom w:val="0"/>
                                      <w:divBdr>
                                        <w:top w:val="none" w:sz="0" w:space="0" w:color="auto"/>
                                        <w:left w:val="none" w:sz="0" w:space="0" w:color="auto"/>
                                        <w:bottom w:val="none" w:sz="0" w:space="0" w:color="auto"/>
                                        <w:right w:val="none" w:sz="0" w:space="0" w:color="auto"/>
                                      </w:divBdr>
                                      <w:divsChild>
                                        <w:div w:id="1465463897">
                                          <w:marLeft w:val="0"/>
                                          <w:marRight w:val="75"/>
                                          <w:marTop w:val="0"/>
                                          <w:marBottom w:val="0"/>
                                          <w:divBdr>
                                            <w:top w:val="none" w:sz="0" w:space="0" w:color="auto"/>
                                            <w:left w:val="none" w:sz="0" w:space="0" w:color="auto"/>
                                            <w:bottom w:val="none" w:sz="0" w:space="0" w:color="auto"/>
                                            <w:right w:val="none" w:sz="0" w:space="0" w:color="auto"/>
                                          </w:divBdr>
                                        </w:div>
                                      </w:divsChild>
                                    </w:div>
                                    <w:div w:id="1332681936">
                                      <w:marLeft w:val="0"/>
                                      <w:marRight w:val="0"/>
                                      <w:marTop w:val="0"/>
                                      <w:marBottom w:val="0"/>
                                      <w:divBdr>
                                        <w:top w:val="none" w:sz="0" w:space="0" w:color="auto"/>
                                        <w:left w:val="none" w:sz="0" w:space="0" w:color="auto"/>
                                        <w:bottom w:val="none" w:sz="0" w:space="0" w:color="auto"/>
                                        <w:right w:val="none" w:sz="0" w:space="0" w:color="auto"/>
                                      </w:divBdr>
                                      <w:divsChild>
                                        <w:div w:id="63647859">
                                          <w:marLeft w:val="0"/>
                                          <w:marRight w:val="75"/>
                                          <w:marTop w:val="0"/>
                                          <w:marBottom w:val="0"/>
                                          <w:divBdr>
                                            <w:top w:val="none" w:sz="0" w:space="0" w:color="auto"/>
                                            <w:left w:val="none" w:sz="0" w:space="0" w:color="auto"/>
                                            <w:bottom w:val="none" w:sz="0" w:space="0" w:color="auto"/>
                                            <w:right w:val="none" w:sz="0" w:space="0" w:color="auto"/>
                                          </w:divBdr>
                                        </w:div>
                                        <w:div w:id="210847611">
                                          <w:marLeft w:val="0"/>
                                          <w:marRight w:val="0"/>
                                          <w:marTop w:val="0"/>
                                          <w:marBottom w:val="0"/>
                                          <w:divBdr>
                                            <w:top w:val="none" w:sz="0" w:space="0" w:color="auto"/>
                                            <w:left w:val="none" w:sz="0" w:space="0" w:color="auto"/>
                                            <w:bottom w:val="none" w:sz="0" w:space="0" w:color="auto"/>
                                            <w:right w:val="none" w:sz="0" w:space="0" w:color="auto"/>
                                          </w:divBdr>
                                          <w:divsChild>
                                            <w:div w:id="12065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022">
                                      <w:marLeft w:val="0"/>
                                      <w:marRight w:val="0"/>
                                      <w:marTop w:val="0"/>
                                      <w:marBottom w:val="0"/>
                                      <w:divBdr>
                                        <w:top w:val="none" w:sz="0" w:space="0" w:color="auto"/>
                                        <w:left w:val="none" w:sz="0" w:space="0" w:color="auto"/>
                                        <w:bottom w:val="none" w:sz="0" w:space="0" w:color="auto"/>
                                        <w:right w:val="none" w:sz="0" w:space="0" w:color="auto"/>
                                      </w:divBdr>
                                      <w:divsChild>
                                        <w:div w:id="47536184">
                                          <w:marLeft w:val="0"/>
                                          <w:marRight w:val="75"/>
                                          <w:marTop w:val="0"/>
                                          <w:marBottom w:val="0"/>
                                          <w:divBdr>
                                            <w:top w:val="none" w:sz="0" w:space="0" w:color="auto"/>
                                            <w:left w:val="none" w:sz="0" w:space="0" w:color="auto"/>
                                            <w:bottom w:val="none" w:sz="0" w:space="0" w:color="auto"/>
                                            <w:right w:val="none" w:sz="0" w:space="0" w:color="auto"/>
                                          </w:divBdr>
                                        </w:div>
                                        <w:div w:id="655693644">
                                          <w:marLeft w:val="0"/>
                                          <w:marRight w:val="0"/>
                                          <w:marTop w:val="0"/>
                                          <w:marBottom w:val="0"/>
                                          <w:divBdr>
                                            <w:top w:val="none" w:sz="0" w:space="0" w:color="auto"/>
                                            <w:left w:val="none" w:sz="0" w:space="0" w:color="auto"/>
                                            <w:bottom w:val="none" w:sz="0" w:space="0" w:color="auto"/>
                                            <w:right w:val="none" w:sz="0" w:space="0" w:color="auto"/>
                                          </w:divBdr>
                                          <w:divsChild>
                                            <w:div w:id="2516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6796">
                                      <w:marLeft w:val="0"/>
                                      <w:marRight w:val="0"/>
                                      <w:marTop w:val="0"/>
                                      <w:marBottom w:val="0"/>
                                      <w:divBdr>
                                        <w:top w:val="none" w:sz="0" w:space="0" w:color="auto"/>
                                        <w:left w:val="none" w:sz="0" w:space="0" w:color="auto"/>
                                        <w:bottom w:val="none" w:sz="0" w:space="0" w:color="auto"/>
                                        <w:right w:val="none" w:sz="0" w:space="0" w:color="auto"/>
                                      </w:divBdr>
                                      <w:divsChild>
                                        <w:div w:id="544413934">
                                          <w:marLeft w:val="0"/>
                                          <w:marRight w:val="0"/>
                                          <w:marTop w:val="0"/>
                                          <w:marBottom w:val="0"/>
                                          <w:divBdr>
                                            <w:top w:val="none" w:sz="0" w:space="0" w:color="auto"/>
                                            <w:left w:val="none" w:sz="0" w:space="0" w:color="auto"/>
                                            <w:bottom w:val="none" w:sz="0" w:space="0" w:color="auto"/>
                                            <w:right w:val="none" w:sz="0" w:space="0" w:color="auto"/>
                                          </w:divBdr>
                                          <w:divsChild>
                                            <w:div w:id="663436737">
                                              <w:marLeft w:val="0"/>
                                              <w:marRight w:val="0"/>
                                              <w:marTop w:val="0"/>
                                              <w:marBottom w:val="0"/>
                                              <w:divBdr>
                                                <w:top w:val="none" w:sz="0" w:space="0" w:color="auto"/>
                                                <w:left w:val="none" w:sz="0" w:space="0" w:color="auto"/>
                                                <w:bottom w:val="none" w:sz="0" w:space="0" w:color="auto"/>
                                                <w:right w:val="none" w:sz="0" w:space="0" w:color="auto"/>
                                              </w:divBdr>
                                              <w:divsChild>
                                                <w:div w:id="13013489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28642651">
                                  <w:marLeft w:val="0"/>
                                  <w:marRight w:val="0"/>
                                  <w:marTop w:val="0"/>
                                  <w:marBottom w:val="0"/>
                                  <w:divBdr>
                                    <w:top w:val="none" w:sz="0" w:space="0" w:color="auto"/>
                                    <w:left w:val="none" w:sz="0" w:space="0" w:color="auto"/>
                                    <w:bottom w:val="none" w:sz="0" w:space="0" w:color="auto"/>
                                    <w:right w:val="none" w:sz="0" w:space="0" w:color="auto"/>
                                  </w:divBdr>
                                  <w:divsChild>
                                    <w:div w:id="144130188">
                                      <w:marLeft w:val="0"/>
                                      <w:marRight w:val="0"/>
                                      <w:marTop w:val="0"/>
                                      <w:marBottom w:val="0"/>
                                      <w:divBdr>
                                        <w:top w:val="none" w:sz="0" w:space="0" w:color="auto"/>
                                        <w:left w:val="none" w:sz="0" w:space="0" w:color="auto"/>
                                        <w:bottom w:val="none" w:sz="0" w:space="0" w:color="auto"/>
                                        <w:right w:val="none" w:sz="0" w:space="0" w:color="auto"/>
                                      </w:divBdr>
                                      <w:divsChild>
                                        <w:div w:id="2145000804">
                                          <w:marLeft w:val="0"/>
                                          <w:marRight w:val="0"/>
                                          <w:marTop w:val="0"/>
                                          <w:marBottom w:val="0"/>
                                          <w:divBdr>
                                            <w:top w:val="none" w:sz="0" w:space="0" w:color="auto"/>
                                            <w:left w:val="none" w:sz="0" w:space="0" w:color="auto"/>
                                            <w:bottom w:val="none" w:sz="0" w:space="0" w:color="auto"/>
                                            <w:right w:val="none" w:sz="0" w:space="0" w:color="auto"/>
                                          </w:divBdr>
                                          <w:divsChild>
                                            <w:div w:id="9196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7796">
                                  <w:marLeft w:val="0"/>
                                  <w:marRight w:val="0"/>
                                  <w:marTop w:val="0"/>
                                  <w:marBottom w:val="225"/>
                                  <w:divBdr>
                                    <w:top w:val="none" w:sz="0" w:space="0" w:color="auto"/>
                                    <w:left w:val="none" w:sz="0" w:space="0" w:color="auto"/>
                                    <w:bottom w:val="none" w:sz="0" w:space="0" w:color="auto"/>
                                    <w:right w:val="none" w:sz="0" w:space="0" w:color="auto"/>
                                  </w:divBdr>
                                  <w:divsChild>
                                    <w:div w:id="567762543">
                                      <w:marLeft w:val="0"/>
                                      <w:marRight w:val="0"/>
                                      <w:marTop w:val="0"/>
                                      <w:marBottom w:val="0"/>
                                      <w:divBdr>
                                        <w:top w:val="none" w:sz="0" w:space="0" w:color="auto"/>
                                        <w:left w:val="none" w:sz="0" w:space="0" w:color="auto"/>
                                        <w:bottom w:val="none" w:sz="0" w:space="0" w:color="auto"/>
                                        <w:right w:val="none" w:sz="0" w:space="0" w:color="auto"/>
                                      </w:divBdr>
                                      <w:divsChild>
                                        <w:div w:id="885533736">
                                          <w:marLeft w:val="0"/>
                                          <w:marRight w:val="0"/>
                                          <w:marTop w:val="0"/>
                                          <w:marBottom w:val="0"/>
                                          <w:divBdr>
                                            <w:top w:val="none" w:sz="0" w:space="0" w:color="auto"/>
                                            <w:left w:val="none" w:sz="0" w:space="0" w:color="auto"/>
                                            <w:bottom w:val="none" w:sz="0" w:space="0" w:color="auto"/>
                                            <w:right w:val="none" w:sz="0" w:space="0" w:color="auto"/>
                                          </w:divBdr>
                                          <w:divsChild>
                                            <w:div w:id="19109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enhe@vietnambookin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59701-0C2A-4607-93FA-7D47D39E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Nha Tran</cp:lastModifiedBy>
  <cp:revision>4</cp:revision>
  <cp:lastPrinted>2018-07-02T07:58:00Z</cp:lastPrinted>
  <dcterms:created xsi:type="dcterms:W3CDTF">2019-04-23T08:10:00Z</dcterms:created>
  <dcterms:modified xsi:type="dcterms:W3CDTF">2019-04-23T08:14:00Z</dcterms:modified>
</cp:coreProperties>
</file>