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3F" w:rsidRPr="00BD30D0" w:rsidRDefault="00251B3F" w:rsidP="00251B3F">
      <w:pPr>
        <w:rPr>
          <w:rFonts w:ascii="Times New Roman" w:eastAsia="Times New Roman" w:hAnsi="Times New Roman" w:cs="Times New Roman"/>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val="vi-VN" w:eastAsia="vi-V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9pt;margin-top:116.35pt;width:420.95pt;height:61.7pt;z-index:251658240" fillcolor="#00b050">
            <v:shadow color="#868686"/>
            <v:textpath style="font-family:&quot;Tahoma&quot;;font-weight:bold;v-text-kern:t" trim="t" fitpath="t" string="HỒNG KONG  - &#10;QUẢNG CHÂU - CHU HẢI"/>
          </v:shape>
        </w:pict>
      </w:r>
      <w:r w:rsidRPr="00BD30D0">
        <w:rPr>
          <w:noProof/>
          <w:lang w:val="vi-VN" w:eastAsia="vi-VN"/>
        </w:rPr>
        <w:drawing>
          <wp:inline distT="0" distB="0" distL="0" distR="0" wp14:anchorId="6463B440" wp14:editId="6006F65B">
            <wp:extent cx="6057900" cy="1400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251B3F" w:rsidRPr="00C930CB" w:rsidRDefault="00251B3F" w:rsidP="00251B3F">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251B3F" w:rsidRPr="0034538C" w:rsidRDefault="00251B3F" w:rsidP="00251B3F">
      <w:pPr>
        <w:tabs>
          <w:tab w:val="left" w:pos="432"/>
        </w:tabs>
        <w:spacing w:after="0" w:line="360" w:lineRule="auto"/>
        <w:jc w:val="both"/>
        <w:rPr>
          <w:rFonts w:ascii="Times New Roman" w:hAnsi="Times New Roman" w:cs="Times New Roman"/>
          <w:noProof/>
          <w:color w:val="17365D" w:themeColor="text2" w:themeShade="BF"/>
          <w:sz w:val="26"/>
          <w:szCs w:val="26"/>
        </w:rPr>
      </w:pPr>
    </w:p>
    <w:p w:rsidR="00956483" w:rsidRDefault="00956483"/>
    <w:p w:rsidR="00251B3F" w:rsidRDefault="00251B3F">
      <w:r>
        <w:rPr>
          <w:noProof/>
          <w:lang w:val="vi-VN" w:eastAsia="vi-VN"/>
        </w:rPr>
        <w:pict>
          <v:shape id="_x0000_s1027" type="#_x0000_t136" style="position:absolute;margin-left:65.15pt;margin-top:2.65pt;width:330.15pt;height:32pt;z-index:-251657216">
            <v:shadow color="#868686"/>
            <v:textpath style="font-family:&quot;Arial&quot;;font-weight:bold;v-text-kern:t" trim="t" fitpath="t" string="05 Ngày 04 Đêm - 2 Đêm Hồng Kông"/>
          </v:shape>
        </w:pict>
      </w:r>
    </w:p>
    <w:tbl>
      <w:tblPr>
        <w:tblpPr w:leftFromText="180" w:rightFromText="180" w:vertAnchor="text" w:horzAnchor="margin" w:tblpXSpec="center" w:tblpY="3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6978"/>
        <w:gridCol w:w="2006"/>
      </w:tblGrid>
      <w:tr w:rsidR="00251B3F" w:rsidRPr="001464D2" w:rsidTr="009275FD">
        <w:tblPrEx>
          <w:tblCellMar>
            <w:top w:w="0" w:type="dxa"/>
            <w:bottom w:w="0" w:type="dxa"/>
          </w:tblCellMar>
        </w:tblPrEx>
        <w:trPr>
          <w:trHeight w:val="458"/>
        </w:trPr>
        <w:tc>
          <w:tcPr>
            <w:tcW w:w="905" w:type="dxa"/>
            <w:shd w:val="clear" w:color="auto" w:fill="FFFF00"/>
            <w:vAlign w:val="center"/>
          </w:tcPr>
          <w:p w:rsidR="00251B3F" w:rsidRPr="001464D2" w:rsidRDefault="00251B3F" w:rsidP="00251B3F">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NGÀY</w:t>
            </w:r>
            <w:r>
              <w:rPr>
                <w:rFonts w:ascii="Tahoma" w:hAnsi="Tahoma" w:cs="Tahoma"/>
                <w:b/>
                <w:color w:val="FF0000"/>
                <w:sz w:val="24"/>
                <w:szCs w:val="24"/>
              </w:rPr>
              <w:t xml:space="preserve"> </w:t>
            </w:r>
            <w:r w:rsidRPr="001464D2">
              <w:rPr>
                <w:rFonts w:ascii="Tahoma" w:hAnsi="Tahoma" w:cs="Tahoma"/>
                <w:b/>
                <w:color w:val="FF0000"/>
                <w:sz w:val="24"/>
                <w:szCs w:val="24"/>
              </w:rPr>
              <w:t>1</w:t>
            </w:r>
          </w:p>
        </w:tc>
        <w:tc>
          <w:tcPr>
            <w:tcW w:w="6978" w:type="dxa"/>
            <w:shd w:val="clear" w:color="auto" w:fill="FFFF00"/>
            <w:vAlign w:val="center"/>
          </w:tcPr>
          <w:p w:rsidR="00251B3F" w:rsidRPr="001464D2" w:rsidRDefault="00251B3F" w:rsidP="00251B3F">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 xml:space="preserve">TP.HCM </w:t>
            </w:r>
            <w:r>
              <w:rPr>
                <w:rFonts w:ascii="Tahoma" w:hAnsi="Tahoma" w:cs="Tahoma"/>
                <w:b/>
                <w:color w:val="FF0000"/>
                <w:sz w:val="24"/>
                <w:szCs w:val="24"/>
              </w:rPr>
              <w:t>-</w:t>
            </w:r>
            <w:r w:rsidRPr="001464D2">
              <w:rPr>
                <w:rFonts w:ascii="Tahoma" w:hAnsi="Tahoma" w:cs="Tahoma"/>
                <w:b/>
                <w:color w:val="FF0000"/>
                <w:sz w:val="24"/>
                <w:szCs w:val="24"/>
              </w:rPr>
              <w:t xml:space="preserve"> HỒNG KÔNG </w:t>
            </w:r>
            <w:r>
              <w:rPr>
                <w:rFonts w:ascii="Tahoma" w:hAnsi="Tahoma" w:cs="Tahoma"/>
                <w:b/>
                <w:color w:val="FF0000"/>
                <w:sz w:val="24"/>
                <w:szCs w:val="24"/>
              </w:rPr>
              <w:t>-</w:t>
            </w:r>
            <w:r w:rsidRPr="001464D2">
              <w:rPr>
                <w:rFonts w:ascii="Tahoma" w:hAnsi="Tahoma" w:cs="Tahoma"/>
                <w:b/>
                <w:color w:val="FF0000"/>
                <w:sz w:val="24"/>
                <w:szCs w:val="24"/>
              </w:rPr>
              <w:t xml:space="preserve"> NÚI THÁI BÌNH </w:t>
            </w:r>
            <w:r>
              <w:rPr>
                <w:rFonts w:ascii="Tahoma" w:hAnsi="Tahoma" w:cs="Tahoma"/>
                <w:b/>
                <w:color w:val="FF0000"/>
                <w:sz w:val="24"/>
                <w:szCs w:val="24"/>
              </w:rPr>
              <w:t>-</w:t>
            </w:r>
            <w:r w:rsidRPr="001464D2">
              <w:rPr>
                <w:rFonts w:ascii="Tahoma" w:hAnsi="Tahoma" w:cs="Tahoma"/>
                <w:b/>
                <w:color w:val="FF0000"/>
                <w:sz w:val="24"/>
                <w:szCs w:val="24"/>
              </w:rPr>
              <w:t xml:space="preserve"> MIẾU THẦN TÀI</w:t>
            </w:r>
          </w:p>
        </w:tc>
        <w:tc>
          <w:tcPr>
            <w:tcW w:w="2006" w:type="dxa"/>
            <w:shd w:val="clear" w:color="auto" w:fill="FFFF00"/>
            <w:vAlign w:val="center"/>
          </w:tcPr>
          <w:p w:rsidR="00251B3F" w:rsidRPr="001464D2" w:rsidRDefault="00251B3F" w:rsidP="00251B3F">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ĂN TRƯA, ĂN TỐI</w:t>
            </w:r>
          </w:p>
        </w:tc>
      </w:tr>
    </w:tbl>
    <w:p w:rsidR="00251B3F" w:rsidRDefault="00251B3F"/>
    <w:p w:rsidR="00251B3F" w:rsidRPr="00251B3F" w:rsidRDefault="00251B3F" w:rsidP="00251B3F">
      <w:pPr>
        <w:jc w:val="both"/>
        <w:rPr>
          <w:rFonts w:asciiTheme="majorHAnsi" w:hAnsiTheme="majorHAnsi" w:cstheme="majorHAnsi"/>
          <w:sz w:val="26"/>
          <w:szCs w:val="26"/>
        </w:rPr>
      </w:pPr>
      <w:r w:rsidRPr="00251B3F">
        <w:rPr>
          <w:rFonts w:asciiTheme="majorHAnsi" w:hAnsiTheme="majorHAnsi" w:cstheme="majorHAnsi"/>
          <w:sz w:val="26"/>
          <w:szCs w:val="26"/>
          <w:bdr w:val="none" w:sz="0" w:space="0" w:color="auto" w:frame="1"/>
        </w:rPr>
        <w:t>Du</w:t>
      </w:r>
      <w:r w:rsidRPr="00251B3F">
        <w:rPr>
          <w:rFonts w:asciiTheme="majorHAnsi" w:hAnsiTheme="majorHAnsi" w:cstheme="majorHAnsi"/>
          <w:sz w:val="26"/>
          <w:szCs w:val="26"/>
          <w:bdr w:val="none" w:sz="0" w:space="0" w:color="auto" w:frame="1"/>
        </w:rPr>
        <w:t xml:space="preserve"> khách tập trung tại sân bay</w:t>
      </w:r>
      <w:r w:rsidRPr="00251B3F">
        <w:rPr>
          <w:rFonts w:asciiTheme="majorHAnsi" w:hAnsiTheme="majorHAnsi" w:cstheme="majorHAnsi"/>
          <w:sz w:val="26"/>
          <w:szCs w:val="26"/>
        </w:rPr>
        <w:t> </w:t>
      </w:r>
      <w:r w:rsidRPr="00251B3F">
        <w:rPr>
          <w:rFonts w:asciiTheme="majorHAnsi" w:hAnsiTheme="majorHAnsi" w:cstheme="majorHAnsi"/>
          <w:bCs/>
          <w:sz w:val="26"/>
          <w:szCs w:val="26"/>
          <w:bdr w:val="none" w:sz="0" w:space="0" w:color="auto" w:frame="1"/>
        </w:rPr>
        <w:t>Tân Sơn Nhất</w:t>
      </w:r>
      <w:r w:rsidRPr="00251B3F">
        <w:rPr>
          <w:rFonts w:asciiTheme="majorHAnsi" w:hAnsiTheme="majorHAnsi" w:cstheme="majorHAnsi"/>
          <w:sz w:val="26"/>
          <w:szCs w:val="26"/>
          <w:bdr w:val="none" w:sz="0" w:space="0" w:color="auto" w:frame="1"/>
        </w:rPr>
        <w:t>,</w:t>
      </w:r>
      <w:r w:rsidRPr="00251B3F">
        <w:rPr>
          <w:rFonts w:asciiTheme="majorHAnsi" w:hAnsiTheme="majorHAnsi" w:cstheme="majorHAnsi"/>
          <w:sz w:val="26"/>
          <w:szCs w:val="26"/>
        </w:rPr>
        <w:t> </w:t>
      </w:r>
      <w:r>
        <w:rPr>
          <w:rFonts w:asciiTheme="majorHAnsi" w:hAnsiTheme="majorHAnsi" w:cstheme="majorHAnsi"/>
          <w:sz w:val="26"/>
          <w:szCs w:val="26"/>
          <w:bdr w:val="none" w:sz="0" w:space="0" w:color="auto" w:frame="1"/>
        </w:rPr>
        <w:t>t</w:t>
      </w:r>
      <w:r w:rsidRPr="00251B3F">
        <w:rPr>
          <w:rFonts w:asciiTheme="majorHAnsi" w:hAnsiTheme="majorHAnsi" w:cstheme="majorHAnsi"/>
          <w:sz w:val="26"/>
          <w:szCs w:val="26"/>
          <w:bdr w:val="none" w:sz="0" w:space="0" w:color="auto" w:frame="1"/>
        </w:rPr>
        <w:t xml:space="preserve">rưởng đoàn làm thủ tục cho đoàn </w:t>
      </w:r>
      <w:r>
        <w:rPr>
          <w:rFonts w:asciiTheme="majorHAnsi" w:hAnsiTheme="majorHAnsi" w:cstheme="majorHAnsi"/>
          <w:sz w:val="26"/>
          <w:szCs w:val="26"/>
          <w:bdr w:val="none" w:sz="0" w:space="0" w:color="auto" w:frame="1"/>
        </w:rPr>
        <w:t xml:space="preserve">lên chuyến </w:t>
      </w:r>
      <w:r w:rsidRPr="00251B3F">
        <w:rPr>
          <w:rFonts w:asciiTheme="majorHAnsi" w:hAnsiTheme="majorHAnsi" w:cstheme="majorHAnsi"/>
          <w:sz w:val="26"/>
          <w:szCs w:val="26"/>
          <w:bdr w:val="none" w:sz="0" w:space="0" w:color="auto" w:frame="1"/>
        </w:rPr>
        <w:t>bay đi</w:t>
      </w:r>
      <w:r w:rsidRPr="00251B3F">
        <w:rPr>
          <w:rFonts w:asciiTheme="majorHAnsi" w:hAnsiTheme="majorHAnsi" w:cstheme="majorHAnsi"/>
          <w:sz w:val="26"/>
          <w:szCs w:val="26"/>
        </w:rPr>
        <w:t> </w:t>
      </w:r>
      <w:r w:rsidRPr="00251B3F">
        <w:rPr>
          <w:rFonts w:asciiTheme="majorHAnsi" w:hAnsiTheme="majorHAnsi" w:cstheme="majorHAnsi"/>
          <w:bCs/>
          <w:sz w:val="26"/>
          <w:szCs w:val="26"/>
          <w:bdr w:val="none" w:sz="0" w:space="0" w:color="auto" w:frame="1"/>
        </w:rPr>
        <w:t>Hồng Kông</w:t>
      </w:r>
      <w:r>
        <w:rPr>
          <w:rFonts w:asciiTheme="majorHAnsi" w:hAnsiTheme="majorHAnsi" w:cstheme="majorHAnsi"/>
          <w:bCs/>
          <w:sz w:val="26"/>
          <w:szCs w:val="26"/>
          <w:bdr w:val="none" w:sz="0" w:space="0" w:color="auto" w:frame="1"/>
        </w:rPr>
        <w:t xml:space="preserve">, bắt đầu hành trình </w:t>
      </w:r>
      <w:r w:rsidRPr="00251B3F">
        <w:rPr>
          <w:rFonts w:asciiTheme="majorHAnsi" w:hAnsiTheme="majorHAnsi" w:cstheme="majorHAnsi"/>
          <w:b/>
          <w:bCs/>
          <w:sz w:val="26"/>
          <w:szCs w:val="26"/>
          <w:bdr w:val="none" w:sz="0" w:space="0" w:color="auto" w:frame="1"/>
        </w:rPr>
        <w:t>tour du lịch Hong Kong 5 ngày 4 đêm</w:t>
      </w:r>
      <w:r>
        <w:rPr>
          <w:rFonts w:asciiTheme="majorHAnsi" w:hAnsiTheme="majorHAnsi" w:cstheme="majorHAnsi"/>
          <w:bCs/>
          <w:sz w:val="26"/>
          <w:szCs w:val="26"/>
          <w:bdr w:val="none" w:sz="0" w:space="0" w:color="auto" w:frame="1"/>
        </w:rPr>
        <w:t>.</w:t>
      </w:r>
      <w:r w:rsidRPr="00251B3F">
        <w:rPr>
          <w:rFonts w:asciiTheme="majorHAnsi" w:hAnsiTheme="majorHAnsi" w:cstheme="majorHAnsi"/>
          <w:b/>
          <w:bCs/>
          <w:sz w:val="26"/>
          <w:szCs w:val="26"/>
          <w:bdr w:val="none" w:sz="0" w:space="0" w:color="auto" w:frame="1"/>
        </w:rPr>
        <w:t xml:space="preserve"> </w:t>
      </w:r>
      <w:r w:rsidRPr="00251B3F">
        <w:rPr>
          <w:rFonts w:asciiTheme="majorHAnsi" w:hAnsiTheme="majorHAnsi" w:cstheme="majorHAnsi"/>
          <w:sz w:val="26"/>
          <w:szCs w:val="26"/>
          <w:bdr w:val="none" w:sz="0" w:space="0" w:color="auto" w:frame="1"/>
        </w:rPr>
        <w:t>Đến sân bay Quốc Tế</w:t>
      </w:r>
      <w:r w:rsidRPr="00251B3F">
        <w:rPr>
          <w:rFonts w:asciiTheme="majorHAnsi" w:hAnsiTheme="majorHAnsi" w:cstheme="majorHAnsi"/>
          <w:b/>
          <w:bCs/>
          <w:sz w:val="26"/>
          <w:szCs w:val="26"/>
        </w:rPr>
        <w:t> </w:t>
      </w:r>
      <w:r w:rsidRPr="00251B3F">
        <w:rPr>
          <w:rFonts w:asciiTheme="majorHAnsi" w:hAnsiTheme="majorHAnsi" w:cstheme="majorHAnsi"/>
          <w:bCs/>
          <w:sz w:val="26"/>
          <w:szCs w:val="26"/>
          <w:bdr w:val="none" w:sz="0" w:space="0" w:color="auto" w:frame="1"/>
        </w:rPr>
        <w:t>Chek Lap Kok</w:t>
      </w:r>
      <w:r w:rsidRPr="00251B3F">
        <w:rPr>
          <w:rFonts w:asciiTheme="majorHAnsi" w:hAnsiTheme="majorHAnsi" w:cstheme="majorHAnsi"/>
          <w:sz w:val="26"/>
          <w:szCs w:val="26"/>
          <w:bdr w:val="none" w:sz="0" w:space="0" w:color="auto" w:frame="1"/>
        </w:rPr>
        <w:t>, xe và HDV địa phương đón và đưa đoàn đi ngắm cảnh</w:t>
      </w:r>
      <w:r w:rsidRPr="00251B3F">
        <w:rPr>
          <w:rFonts w:asciiTheme="majorHAnsi" w:hAnsiTheme="majorHAnsi" w:cstheme="majorHAnsi"/>
          <w:sz w:val="26"/>
          <w:szCs w:val="26"/>
        </w:rPr>
        <w:t> </w:t>
      </w:r>
      <w:r w:rsidRPr="00251B3F">
        <w:rPr>
          <w:rFonts w:asciiTheme="majorHAnsi" w:hAnsiTheme="majorHAnsi" w:cstheme="majorHAnsi"/>
          <w:b/>
          <w:bCs/>
          <w:sz w:val="26"/>
          <w:szCs w:val="26"/>
          <w:bdr w:val="none" w:sz="0" w:space="0" w:color="auto" w:frame="1"/>
        </w:rPr>
        <w:t>Cầu Thanh Mã</w:t>
      </w:r>
      <w:r w:rsidRPr="00251B3F">
        <w:rPr>
          <w:rFonts w:asciiTheme="majorHAnsi" w:hAnsiTheme="majorHAnsi" w:cstheme="majorHAnsi"/>
          <w:b/>
          <w:iCs/>
          <w:sz w:val="26"/>
          <w:szCs w:val="26"/>
        </w:rPr>
        <w:t> - (Tsing Ma Bridge)</w:t>
      </w:r>
      <w:r w:rsidRPr="00251B3F">
        <w:rPr>
          <w:rFonts w:asciiTheme="majorHAnsi" w:hAnsiTheme="majorHAnsi" w:cstheme="majorHAnsi"/>
          <w:sz w:val="26"/>
          <w:szCs w:val="26"/>
        </w:rPr>
        <w:t> được xây dựng năm 1997 nối liền ha</w:t>
      </w:r>
      <w:bookmarkStart w:id="0" w:name="_GoBack"/>
      <w:bookmarkEnd w:id="0"/>
      <w:r w:rsidRPr="00251B3F">
        <w:rPr>
          <w:rFonts w:asciiTheme="majorHAnsi" w:hAnsiTheme="majorHAnsi" w:cstheme="majorHAnsi"/>
          <w:sz w:val="26"/>
          <w:szCs w:val="26"/>
        </w:rPr>
        <w:t xml:space="preserve">i hòn đảo quan trọng của Hồng Kông là Tsing Yi và Ma Wan </w:t>
      </w:r>
      <w:r w:rsidRPr="00251B3F">
        <w:rPr>
          <w:rFonts w:asciiTheme="majorHAnsi" w:hAnsiTheme="majorHAnsi" w:cstheme="majorHAnsi"/>
          <w:sz w:val="26"/>
          <w:szCs w:val="26"/>
          <w:bdr w:val="none" w:sz="0" w:space="0" w:color="auto" w:frame="1"/>
        </w:rPr>
        <w:t xml:space="preserve">– cầu treo </w:t>
      </w:r>
      <w:r w:rsidRPr="00251B3F">
        <w:rPr>
          <w:rFonts w:asciiTheme="majorHAnsi" w:hAnsiTheme="majorHAnsi" w:cstheme="majorHAnsi"/>
          <w:sz w:val="26"/>
          <w:szCs w:val="26"/>
        </w:rPr>
        <w:t>đẹp nhất Châu Á và lớn thứ 7 trên thế giới.</w:t>
      </w:r>
    </w:p>
    <w:p w:rsidR="00251B3F" w:rsidRPr="00251B3F" w:rsidRDefault="00251B3F" w:rsidP="00251B3F">
      <w:pPr>
        <w:jc w:val="both"/>
        <w:rPr>
          <w:rFonts w:asciiTheme="majorHAnsi" w:hAnsiTheme="majorHAnsi" w:cstheme="majorHAnsi"/>
          <w:sz w:val="26"/>
          <w:szCs w:val="26"/>
        </w:rPr>
      </w:pPr>
      <w:r w:rsidRPr="00251B3F">
        <w:rPr>
          <w:rFonts w:asciiTheme="majorHAnsi" w:hAnsiTheme="majorHAnsi" w:cstheme="majorHAnsi"/>
          <w:b/>
          <w:sz w:val="26"/>
          <w:szCs w:val="26"/>
        </w:rPr>
        <w:t>Trưa:</w:t>
      </w:r>
      <w:r>
        <w:rPr>
          <w:rFonts w:asciiTheme="majorHAnsi" w:hAnsiTheme="majorHAnsi" w:cstheme="majorHAnsi"/>
          <w:sz w:val="26"/>
          <w:szCs w:val="26"/>
        </w:rPr>
        <w:t xml:space="preserve"> </w:t>
      </w:r>
      <w:r w:rsidRPr="00251B3F">
        <w:rPr>
          <w:rFonts w:asciiTheme="majorHAnsi" w:hAnsiTheme="majorHAnsi" w:cstheme="majorHAnsi"/>
          <w:sz w:val="26"/>
          <w:szCs w:val="26"/>
        </w:rPr>
        <w:t xml:space="preserve">Đoàn </w:t>
      </w:r>
      <w:r>
        <w:rPr>
          <w:rFonts w:asciiTheme="majorHAnsi" w:hAnsiTheme="majorHAnsi" w:cstheme="majorHAnsi"/>
          <w:sz w:val="26"/>
          <w:szCs w:val="26"/>
        </w:rPr>
        <w:t xml:space="preserve">tham quan </w:t>
      </w:r>
      <w:r w:rsidRPr="00251B3F">
        <w:rPr>
          <w:rFonts w:asciiTheme="majorHAnsi" w:hAnsiTheme="majorHAnsi" w:cstheme="majorHAnsi"/>
          <w:sz w:val="26"/>
          <w:szCs w:val="26"/>
        </w:rPr>
        <w:t>dùng cơm trưa.</w:t>
      </w:r>
    </w:p>
    <w:p w:rsidR="00251B3F" w:rsidRPr="00251B3F" w:rsidRDefault="00251B3F" w:rsidP="00251B3F">
      <w:pPr>
        <w:jc w:val="both"/>
        <w:rPr>
          <w:rFonts w:asciiTheme="majorHAnsi" w:hAnsiTheme="majorHAnsi" w:cstheme="majorHAnsi"/>
          <w:sz w:val="26"/>
          <w:szCs w:val="26"/>
        </w:rPr>
      </w:pPr>
      <w:r>
        <w:rPr>
          <w:rFonts w:asciiTheme="majorHAnsi" w:hAnsiTheme="majorHAnsi" w:cstheme="majorHAnsi"/>
          <w:sz w:val="26"/>
          <w:szCs w:val="26"/>
          <w:bdr w:val="none" w:sz="0" w:space="0" w:color="auto" w:frame="1"/>
        </w:rPr>
        <w:t>Du</w:t>
      </w:r>
      <w:r w:rsidRPr="00251B3F">
        <w:rPr>
          <w:rFonts w:asciiTheme="majorHAnsi" w:hAnsiTheme="majorHAnsi" w:cstheme="majorHAnsi"/>
          <w:sz w:val="26"/>
          <w:szCs w:val="26"/>
          <w:bdr w:val="none" w:sz="0" w:space="0" w:color="auto" w:frame="1"/>
        </w:rPr>
        <w:t xml:space="preserve"> khách tham quan</w:t>
      </w:r>
      <w:r w:rsidRPr="00251B3F">
        <w:rPr>
          <w:rFonts w:asciiTheme="majorHAnsi" w:hAnsiTheme="majorHAnsi" w:cstheme="majorHAnsi"/>
          <w:sz w:val="26"/>
          <w:szCs w:val="26"/>
        </w:rPr>
        <w:t> </w:t>
      </w:r>
      <w:r w:rsidRPr="00251B3F">
        <w:rPr>
          <w:rFonts w:asciiTheme="majorHAnsi" w:hAnsiTheme="majorHAnsi" w:cstheme="majorHAnsi"/>
          <w:b/>
          <w:bCs/>
          <w:sz w:val="26"/>
          <w:szCs w:val="26"/>
          <w:bdr w:val="none" w:sz="0" w:space="0" w:color="auto" w:frame="1"/>
        </w:rPr>
        <w:t>“</w:t>
      </w:r>
      <w:r w:rsidRPr="00251B3F">
        <w:rPr>
          <w:rFonts w:asciiTheme="majorHAnsi" w:hAnsiTheme="majorHAnsi" w:cstheme="majorHAnsi"/>
          <w:b/>
          <w:sz w:val="26"/>
          <w:szCs w:val="26"/>
          <w:bdr w:val="none" w:sz="0" w:space="0" w:color="auto" w:frame="1"/>
        </w:rPr>
        <w:t>đỉnh</w:t>
      </w:r>
      <w:r w:rsidRPr="00251B3F">
        <w:rPr>
          <w:rFonts w:asciiTheme="majorHAnsi" w:hAnsiTheme="majorHAnsi" w:cstheme="majorHAnsi"/>
          <w:b/>
          <w:sz w:val="26"/>
          <w:szCs w:val="26"/>
        </w:rPr>
        <w:t> </w:t>
      </w:r>
      <w:r>
        <w:rPr>
          <w:rFonts w:asciiTheme="majorHAnsi" w:hAnsiTheme="majorHAnsi" w:cstheme="majorHAnsi"/>
          <w:b/>
          <w:sz w:val="26"/>
          <w:szCs w:val="26"/>
          <w:bdr w:val="none" w:sz="0" w:space="0" w:color="auto" w:frame="1"/>
        </w:rPr>
        <w:t>Núi Thái Bình”</w:t>
      </w:r>
      <w:r w:rsidRPr="00251B3F">
        <w:rPr>
          <w:rFonts w:asciiTheme="majorHAnsi" w:hAnsiTheme="majorHAnsi" w:cstheme="majorHAnsi"/>
          <w:b/>
          <w:sz w:val="26"/>
          <w:szCs w:val="26"/>
          <w:bdr w:val="none" w:sz="0" w:space="0" w:color="auto" w:frame="1"/>
        </w:rPr>
        <w:t xml:space="preserve"> </w:t>
      </w:r>
      <w:r w:rsidRPr="00251B3F">
        <w:rPr>
          <w:rFonts w:asciiTheme="majorHAnsi" w:hAnsiTheme="majorHAnsi" w:cstheme="majorHAnsi"/>
          <w:sz w:val="26"/>
          <w:szCs w:val="26"/>
        </w:rPr>
        <w:t>nơi có giá đất đắt nhất thế giới</w:t>
      </w:r>
      <w:r w:rsidRPr="00251B3F">
        <w:rPr>
          <w:rFonts w:asciiTheme="majorHAnsi" w:hAnsiTheme="majorHAnsi" w:cstheme="majorHAnsi"/>
          <w:b/>
          <w:sz w:val="26"/>
          <w:szCs w:val="26"/>
          <w:bdr w:val="none" w:sz="0" w:space="0" w:color="auto" w:frame="1"/>
        </w:rPr>
        <w:t>,</w:t>
      </w:r>
      <w:r w:rsidRPr="00251B3F">
        <w:rPr>
          <w:rFonts w:asciiTheme="majorHAnsi" w:hAnsiTheme="majorHAnsi" w:cstheme="majorHAnsi"/>
          <w:sz w:val="26"/>
          <w:szCs w:val="26"/>
        </w:rPr>
        <w:t> ngọn núi Thái Bình</w:t>
      </w:r>
      <w:r w:rsidRPr="00251B3F">
        <w:rPr>
          <w:rFonts w:asciiTheme="majorHAnsi" w:hAnsiTheme="majorHAnsi" w:cstheme="majorHAnsi"/>
          <w:b/>
          <w:sz w:val="26"/>
          <w:szCs w:val="26"/>
        </w:rPr>
        <w:t xml:space="preserve"> </w:t>
      </w:r>
      <w:r w:rsidRPr="00251B3F">
        <w:rPr>
          <w:rFonts w:asciiTheme="majorHAnsi" w:hAnsiTheme="majorHAnsi" w:cstheme="majorHAnsi"/>
          <w:sz w:val="26"/>
          <w:szCs w:val="26"/>
        </w:rPr>
        <w:t>cao 552m nằm giữa đảo Hồng Kông và Cửu Long.</w:t>
      </w:r>
      <w:r w:rsidRPr="00251B3F">
        <w:rPr>
          <w:rFonts w:asciiTheme="majorHAnsi" w:hAnsiTheme="majorHAnsi" w:cstheme="majorHAnsi"/>
          <w:sz w:val="26"/>
          <w:szCs w:val="26"/>
          <w:bdr w:val="none" w:sz="0" w:space="0" w:color="auto" w:frame="1"/>
        </w:rPr>
        <w:t xml:space="preserve"> Đoàn xuống núi Thái Bình cùng </w:t>
      </w:r>
      <w:r w:rsidRPr="00251B3F">
        <w:rPr>
          <w:rFonts w:asciiTheme="majorHAnsi" w:hAnsiTheme="majorHAnsi" w:cstheme="majorHAnsi"/>
          <w:bCs/>
          <w:sz w:val="26"/>
          <w:szCs w:val="26"/>
          <w:bdr w:val="none" w:sz="0" w:space="0" w:color="auto" w:frame="1"/>
        </w:rPr>
        <w:t>“</w:t>
      </w:r>
      <w:r w:rsidRPr="00251B3F">
        <w:rPr>
          <w:rFonts w:asciiTheme="majorHAnsi" w:hAnsiTheme="majorHAnsi" w:cstheme="majorHAnsi"/>
          <w:sz w:val="26"/>
          <w:szCs w:val="26"/>
          <w:bdr w:val="none" w:sz="0" w:space="0" w:color="auto" w:frame="1"/>
        </w:rPr>
        <w:t>xe điện cổ điện nhất Hồ</w:t>
      </w:r>
      <w:r w:rsidRPr="00251B3F">
        <w:rPr>
          <w:rFonts w:asciiTheme="majorHAnsi" w:hAnsiTheme="majorHAnsi" w:cstheme="majorHAnsi"/>
          <w:sz w:val="26"/>
          <w:szCs w:val="26"/>
          <w:bdr w:val="none" w:sz="0" w:space="0" w:color="auto" w:frame="1"/>
        </w:rPr>
        <w:t>ng Kông”</w:t>
      </w:r>
      <w:r w:rsidRPr="00251B3F">
        <w:rPr>
          <w:rFonts w:asciiTheme="majorHAnsi" w:hAnsiTheme="majorHAnsi" w:cstheme="majorHAnsi"/>
          <w:sz w:val="26"/>
          <w:szCs w:val="26"/>
          <w:bdr w:val="none" w:sz="0" w:space="0" w:color="auto" w:frame="1"/>
        </w:rPr>
        <w:t xml:space="preserve"> để ngắm toàn cảnh trên cao của </w:t>
      </w:r>
      <w:r w:rsidRPr="00251B3F">
        <w:rPr>
          <w:rFonts w:asciiTheme="majorHAnsi" w:hAnsiTheme="majorHAnsi" w:cstheme="majorHAnsi"/>
          <w:sz w:val="26"/>
          <w:szCs w:val="26"/>
        </w:rPr>
        <w:t>“</w:t>
      </w:r>
      <w:r w:rsidRPr="00251B3F">
        <w:rPr>
          <w:rFonts w:asciiTheme="majorHAnsi" w:hAnsiTheme="majorHAnsi" w:cstheme="majorHAnsi"/>
          <w:sz w:val="26"/>
          <w:szCs w:val="26"/>
          <w:bdr w:val="none" w:sz="0" w:space="0" w:color="auto" w:frame="1"/>
        </w:rPr>
        <w:t>vịnh Victoria -</w:t>
      </w:r>
      <w:r w:rsidRPr="00251B3F">
        <w:rPr>
          <w:rFonts w:asciiTheme="majorHAnsi" w:hAnsiTheme="majorHAnsi" w:cstheme="majorHAnsi"/>
          <w:sz w:val="26"/>
          <w:szCs w:val="26"/>
        </w:rPr>
        <w:t> </w:t>
      </w:r>
      <w:r w:rsidRPr="00251B3F">
        <w:rPr>
          <w:rFonts w:asciiTheme="majorHAnsi" w:hAnsiTheme="majorHAnsi" w:cstheme="majorHAnsi"/>
          <w:sz w:val="26"/>
          <w:szCs w:val="26"/>
          <w:bdr w:val="none" w:sz="0" w:space="0" w:color="auto" w:frame="1"/>
        </w:rPr>
        <w:t>Vịnh Nước Cạ</w:t>
      </w:r>
      <w:r>
        <w:rPr>
          <w:rFonts w:asciiTheme="majorHAnsi" w:hAnsiTheme="majorHAnsi" w:cstheme="majorHAnsi"/>
          <w:sz w:val="26"/>
          <w:szCs w:val="26"/>
          <w:bdr w:val="none" w:sz="0" w:space="0" w:color="auto" w:frame="1"/>
        </w:rPr>
        <w:t>n”.</w:t>
      </w:r>
      <w:r w:rsidRPr="00251B3F">
        <w:rPr>
          <w:rFonts w:asciiTheme="majorHAnsi" w:hAnsiTheme="majorHAnsi" w:cstheme="majorHAnsi"/>
          <w:b/>
          <w:sz w:val="26"/>
          <w:szCs w:val="26"/>
          <w:bdr w:val="none" w:sz="0" w:space="0" w:color="auto" w:frame="1"/>
        </w:rPr>
        <w:t xml:space="preserve"> </w:t>
      </w:r>
      <w:proofErr w:type="gramStart"/>
      <w:r w:rsidRPr="00251B3F">
        <w:rPr>
          <w:rFonts w:asciiTheme="majorHAnsi" w:hAnsiTheme="majorHAnsi" w:cstheme="majorHAnsi"/>
          <w:sz w:val="26"/>
          <w:szCs w:val="26"/>
          <w:bdr w:val="none" w:sz="0" w:space="0" w:color="auto" w:frame="1"/>
        </w:rPr>
        <w:t xml:space="preserve">Viếng </w:t>
      </w:r>
      <w:r w:rsidRPr="00251B3F">
        <w:rPr>
          <w:rFonts w:asciiTheme="majorHAnsi" w:hAnsiTheme="majorHAnsi" w:cstheme="majorHAnsi"/>
          <w:bCs/>
          <w:sz w:val="26"/>
          <w:szCs w:val="26"/>
          <w:bdr w:val="none" w:sz="0" w:space="0" w:color="auto" w:frame="1"/>
        </w:rPr>
        <w:t>“</w:t>
      </w:r>
      <w:r w:rsidRPr="00251B3F">
        <w:rPr>
          <w:rFonts w:asciiTheme="majorHAnsi" w:hAnsiTheme="majorHAnsi" w:cstheme="majorHAnsi"/>
          <w:sz w:val="26"/>
          <w:szCs w:val="26"/>
          <w:bdr w:val="none" w:sz="0" w:space="0" w:color="auto" w:frame="1"/>
        </w:rPr>
        <w:t>Miếu Thầ</w:t>
      </w:r>
      <w:r>
        <w:rPr>
          <w:rFonts w:asciiTheme="majorHAnsi" w:hAnsiTheme="majorHAnsi" w:cstheme="majorHAnsi"/>
          <w:sz w:val="26"/>
          <w:szCs w:val="26"/>
          <w:bdr w:val="none" w:sz="0" w:space="0" w:color="auto" w:frame="1"/>
        </w:rPr>
        <w:t>n Tài”</w:t>
      </w:r>
      <w:r w:rsidRPr="00251B3F">
        <w:rPr>
          <w:rFonts w:asciiTheme="majorHAnsi" w:hAnsiTheme="majorHAnsi" w:cstheme="majorHAnsi"/>
          <w:b/>
          <w:sz w:val="26"/>
          <w:szCs w:val="26"/>
          <w:bdr w:val="none" w:sz="0" w:space="0" w:color="auto" w:frame="1"/>
        </w:rPr>
        <w:t xml:space="preserve"> </w:t>
      </w:r>
      <w:r w:rsidRPr="00251B3F">
        <w:rPr>
          <w:rFonts w:asciiTheme="majorHAnsi" w:hAnsiTheme="majorHAnsi" w:cstheme="majorHAnsi"/>
          <w:sz w:val="26"/>
          <w:szCs w:val="26"/>
          <w:bdr w:val="none" w:sz="0" w:space="0" w:color="auto" w:frame="1"/>
        </w:rPr>
        <w:t>để cầu cầu phúc cho gia đình.</w:t>
      </w:r>
      <w:proofErr w:type="gramEnd"/>
    </w:p>
    <w:p w:rsidR="00251B3F" w:rsidRPr="00251B3F" w:rsidRDefault="00251B3F" w:rsidP="00251B3F">
      <w:pPr>
        <w:jc w:val="both"/>
        <w:rPr>
          <w:rFonts w:asciiTheme="majorHAnsi" w:hAnsiTheme="majorHAnsi" w:cstheme="majorHAnsi"/>
          <w:sz w:val="26"/>
          <w:szCs w:val="26"/>
        </w:rPr>
      </w:pPr>
      <w:r w:rsidRPr="00251B3F">
        <w:rPr>
          <w:rFonts w:asciiTheme="majorHAnsi" w:hAnsiTheme="majorHAnsi" w:cstheme="majorHAnsi"/>
          <w:b/>
          <w:sz w:val="26"/>
          <w:szCs w:val="26"/>
        </w:rPr>
        <w:t>Tối:</w:t>
      </w:r>
      <w:r>
        <w:rPr>
          <w:rFonts w:asciiTheme="majorHAnsi" w:hAnsiTheme="majorHAnsi" w:cstheme="majorHAnsi"/>
          <w:sz w:val="26"/>
          <w:szCs w:val="26"/>
        </w:rPr>
        <w:t xml:space="preserve"> Đoàn </w:t>
      </w:r>
      <w:r w:rsidRPr="00251B3F">
        <w:rPr>
          <w:rFonts w:asciiTheme="majorHAnsi" w:hAnsiTheme="majorHAnsi" w:cstheme="majorHAnsi"/>
          <w:sz w:val="26"/>
          <w:szCs w:val="26"/>
        </w:rPr>
        <w:t xml:space="preserve">dùng </w:t>
      </w:r>
      <w:r>
        <w:rPr>
          <w:rFonts w:asciiTheme="majorHAnsi" w:hAnsiTheme="majorHAnsi" w:cstheme="majorHAnsi"/>
          <w:sz w:val="26"/>
          <w:szCs w:val="26"/>
        </w:rPr>
        <w:t>b</w:t>
      </w:r>
      <w:r w:rsidRPr="00251B3F">
        <w:rPr>
          <w:rFonts w:asciiTheme="majorHAnsi" w:hAnsiTheme="majorHAnsi" w:cstheme="majorHAnsi"/>
          <w:sz w:val="26"/>
          <w:szCs w:val="26"/>
        </w:rPr>
        <w:t xml:space="preserve">ữa tối với món lẩu Hồng Kông </w:t>
      </w:r>
      <w:r>
        <w:rPr>
          <w:rFonts w:asciiTheme="majorHAnsi" w:hAnsiTheme="majorHAnsi" w:cstheme="majorHAnsi"/>
          <w:b/>
          <w:sz w:val="26"/>
          <w:szCs w:val="26"/>
        </w:rPr>
        <w:t>“</w:t>
      </w:r>
      <w:r w:rsidRPr="00251B3F">
        <w:rPr>
          <w:rFonts w:asciiTheme="majorHAnsi" w:hAnsiTheme="majorHAnsi" w:cstheme="majorHAnsi"/>
          <w:b/>
          <w:sz w:val="26"/>
          <w:szCs w:val="26"/>
        </w:rPr>
        <w:t>Tả</w:t>
      </w:r>
      <w:r>
        <w:rPr>
          <w:rFonts w:asciiTheme="majorHAnsi" w:hAnsiTheme="majorHAnsi" w:cstheme="majorHAnsi"/>
          <w:b/>
          <w:sz w:val="26"/>
          <w:szCs w:val="26"/>
        </w:rPr>
        <w:t xml:space="preserve"> Pín Lù”</w:t>
      </w:r>
      <w:r w:rsidRPr="00251B3F">
        <w:rPr>
          <w:rFonts w:asciiTheme="majorHAnsi" w:hAnsiTheme="majorHAnsi" w:cstheme="majorHAnsi"/>
          <w:b/>
          <w:sz w:val="26"/>
          <w:szCs w:val="26"/>
        </w:rPr>
        <w:t xml:space="preserve"> </w:t>
      </w:r>
      <w:r w:rsidRPr="00251B3F">
        <w:rPr>
          <w:rFonts w:asciiTheme="majorHAnsi" w:hAnsiTheme="majorHAnsi" w:cstheme="majorHAnsi"/>
          <w:sz w:val="26"/>
          <w:szCs w:val="26"/>
        </w:rPr>
        <w:t>tự chọn</w:t>
      </w:r>
      <w:r w:rsidRPr="00251B3F">
        <w:rPr>
          <w:rFonts w:asciiTheme="majorHAnsi" w:hAnsiTheme="majorHAnsi" w:cstheme="majorHAnsi"/>
          <w:b/>
          <w:sz w:val="26"/>
          <w:szCs w:val="26"/>
        </w:rPr>
        <w:t xml:space="preserve"> </w:t>
      </w:r>
      <w:r w:rsidRPr="00251B3F">
        <w:rPr>
          <w:rFonts w:asciiTheme="majorHAnsi" w:hAnsiTheme="majorHAnsi" w:cstheme="majorHAnsi"/>
          <w:sz w:val="26"/>
          <w:szCs w:val="26"/>
        </w:rPr>
        <w:t>có</w:t>
      </w:r>
      <w:r w:rsidRPr="00251B3F">
        <w:rPr>
          <w:rFonts w:asciiTheme="majorHAnsi" w:hAnsiTheme="majorHAnsi" w:cstheme="majorHAnsi"/>
          <w:sz w:val="26"/>
          <w:szCs w:val="26"/>
          <w:shd w:val="clear" w:color="auto" w:fill="FFFFFF"/>
        </w:rPr>
        <w:t xml:space="preserve"> các món tươi ngon như: Bò mỹ, Tôm, mực, các loại viên vv… kèm nước ngọt + </w:t>
      </w:r>
      <w:proofErr w:type="gramStart"/>
      <w:r w:rsidRPr="00251B3F">
        <w:rPr>
          <w:rFonts w:asciiTheme="majorHAnsi" w:hAnsiTheme="majorHAnsi" w:cstheme="majorHAnsi"/>
          <w:sz w:val="26"/>
          <w:szCs w:val="26"/>
          <w:shd w:val="clear" w:color="auto" w:fill="FFFFFF"/>
        </w:rPr>
        <w:t>bia</w:t>
      </w:r>
      <w:proofErr w:type="gramEnd"/>
      <w:r w:rsidRPr="00251B3F">
        <w:rPr>
          <w:rFonts w:asciiTheme="majorHAnsi" w:hAnsiTheme="majorHAnsi" w:cstheme="majorHAnsi"/>
          <w:sz w:val="26"/>
          <w:szCs w:val="26"/>
          <w:shd w:val="clear" w:color="auto" w:fill="FFFFFF"/>
        </w:rPr>
        <w:t xml:space="preserve"> lon không hạn chế.</w:t>
      </w:r>
    </w:p>
    <w:p w:rsidR="00251B3F" w:rsidRPr="00251B3F" w:rsidRDefault="00251B3F" w:rsidP="00251B3F">
      <w:pPr>
        <w:jc w:val="both"/>
        <w:rPr>
          <w:rFonts w:asciiTheme="majorHAnsi" w:hAnsiTheme="majorHAnsi" w:cstheme="majorHAnsi"/>
          <w:sz w:val="26"/>
          <w:szCs w:val="26"/>
        </w:rPr>
      </w:pPr>
      <w:r w:rsidRPr="00251B3F">
        <w:rPr>
          <w:rFonts w:asciiTheme="majorHAnsi" w:hAnsiTheme="majorHAnsi" w:cstheme="majorHAnsi"/>
          <w:sz w:val="26"/>
          <w:szCs w:val="26"/>
          <w:bdr w:val="none" w:sz="0" w:space="0" w:color="auto" w:frame="1"/>
        </w:rPr>
        <w:t>Sau đó</w:t>
      </w:r>
      <w:r>
        <w:rPr>
          <w:rFonts w:asciiTheme="majorHAnsi" w:hAnsiTheme="majorHAnsi" w:cstheme="majorHAnsi"/>
          <w:sz w:val="26"/>
          <w:szCs w:val="26"/>
          <w:bdr w:val="none" w:sz="0" w:space="0" w:color="auto" w:frame="1"/>
        </w:rPr>
        <w:t>, du khách</w:t>
      </w:r>
      <w:r w:rsidRPr="00251B3F">
        <w:rPr>
          <w:rFonts w:asciiTheme="majorHAnsi" w:hAnsiTheme="majorHAnsi" w:cstheme="majorHAnsi"/>
          <w:sz w:val="26"/>
          <w:szCs w:val="26"/>
          <w:bdr w:val="none" w:sz="0" w:space="0" w:color="auto" w:frame="1"/>
        </w:rPr>
        <w:t xml:space="preserve"> tự do mua sắm tại </w:t>
      </w:r>
      <w:r w:rsidRPr="00251B3F">
        <w:rPr>
          <w:rFonts w:asciiTheme="majorHAnsi" w:hAnsiTheme="majorHAnsi" w:cstheme="majorHAnsi"/>
          <w:b/>
          <w:sz w:val="26"/>
          <w:szCs w:val="26"/>
          <w:bdr w:val="none" w:sz="0" w:space="0" w:color="auto" w:frame="1"/>
        </w:rPr>
        <w:t>“Chợ</w:t>
      </w:r>
      <w:r>
        <w:rPr>
          <w:rFonts w:asciiTheme="majorHAnsi" w:hAnsiTheme="majorHAnsi" w:cstheme="majorHAnsi"/>
          <w:b/>
          <w:sz w:val="26"/>
          <w:szCs w:val="26"/>
          <w:bdr w:val="none" w:sz="0" w:space="0" w:color="auto" w:frame="1"/>
        </w:rPr>
        <w:t xml:space="preserve"> Đàn Bà”</w:t>
      </w:r>
      <w:r w:rsidRPr="00251B3F">
        <w:rPr>
          <w:rFonts w:asciiTheme="majorHAnsi" w:hAnsiTheme="majorHAnsi" w:cstheme="majorHAnsi"/>
          <w:b/>
          <w:sz w:val="26"/>
          <w:szCs w:val="26"/>
          <w:bdr w:val="none" w:sz="0" w:space="0" w:color="auto" w:frame="1"/>
        </w:rPr>
        <w:t xml:space="preserve"> </w:t>
      </w:r>
      <w:r w:rsidRPr="00251B3F">
        <w:rPr>
          <w:rFonts w:asciiTheme="majorHAnsi" w:hAnsiTheme="majorHAnsi" w:cstheme="majorHAnsi"/>
          <w:sz w:val="26"/>
          <w:szCs w:val="26"/>
          <w:bdr w:val="none" w:sz="0" w:space="0" w:color="auto" w:frame="1"/>
        </w:rPr>
        <w:t xml:space="preserve">và khu trung tâm thương mại </w:t>
      </w:r>
      <w:r w:rsidRPr="00251B3F">
        <w:rPr>
          <w:rFonts w:asciiTheme="majorHAnsi" w:hAnsiTheme="majorHAnsi" w:cstheme="majorHAnsi"/>
          <w:b/>
          <w:sz w:val="26"/>
          <w:szCs w:val="26"/>
          <w:bdr w:val="none" w:sz="0" w:space="0" w:color="auto" w:frame="1"/>
        </w:rPr>
        <w:t>“</w:t>
      </w:r>
      <w:r>
        <w:rPr>
          <w:rFonts w:asciiTheme="majorHAnsi" w:hAnsiTheme="majorHAnsi" w:cstheme="majorHAnsi"/>
          <w:b/>
          <w:sz w:val="26"/>
          <w:szCs w:val="26"/>
          <w:bdr w:val="none" w:sz="0" w:space="0" w:color="auto" w:frame="1"/>
        </w:rPr>
        <w:t>MongKok”</w:t>
      </w:r>
      <w:r w:rsidRPr="00251B3F">
        <w:rPr>
          <w:rFonts w:asciiTheme="majorHAnsi" w:hAnsiTheme="majorHAnsi" w:cstheme="majorHAnsi"/>
          <w:b/>
          <w:sz w:val="26"/>
          <w:szCs w:val="26"/>
          <w:bdr w:val="none" w:sz="0" w:space="0" w:color="auto" w:frame="1"/>
        </w:rPr>
        <w:t xml:space="preserve"> </w:t>
      </w:r>
      <w:r w:rsidRPr="00251B3F">
        <w:rPr>
          <w:rFonts w:asciiTheme="majorHAnsi" w:hAnsiTheme="majorHAnsi" w:cstheme="majorHAnsi"/>
          <w:sz w:val="26"/>
          <w:szCs w:val="26"/>
          <w:bdr w:val="none" w:sz="0" w:space="0" w:color="auto" w:frame="1"/>
        </w:rPr>
        <w:t xml:space="preserve">sầm uất Hồng Kông… HDV và </w:t>
      </w:r>
      <w:proofErr w:type="gramStart"/>
      <w:r w:rsidRPr="00251B3F">
        <w:rPr>
          <w:rFonts w:asciiTheme="majorHAnsi" w:hAnsiTheme="majorHAnsi" w:cstheme="majorHAnsi"/>
          <w:sz w:val="26"/>
          <w:szCs w:val="26"/>
          <w:bdr w:val="none" w:sz="0" w:space="0" w:color="auto" w:frame="1"/>
        </w:rPr>
        <w:t>xe</w:t>
      </w:r>
      <w:proofErr w:type="gramEnd"/>
      <w:r w:rsidRPr="00251B3F">
        <w:rPr>
          <w:rFonts w:asciiTheme="majorHAnsi" w:hAnsiTheme="majorHAnsi" w:cstheme="majorHAnsi"/>
          <w:sz w:val="26"/>
          <w:szCs w:val="26"/>
          <w:bdr w:val="none" w:sz="0" w:space="0" w:color="auto" w:frame="1"/>
        </w:rPr>
        <w:t xml:space="preserve"> đưa đoàn về</w:t>
      </w:r>
      <w:r>
        <w:rPr>
          <w:rFonts w:asciiTheme="majorHAnsi" w:hAnsiTheme="majorHAnsi" w:cstheme="majorHAnsi"/>
          <w:sz w:val="26"/>
          <w:szCs w:val="26"/>
          <w:bdr w:val="none" w:sz="0" w:space="0" w:color="auto" w:frame="1"/>
        </w:rPr>
        <w:t xml:space="preserve"> k</w:t>
      </w:r>
      <w:r w:rsidRPr="00251B3F">
        <w:rPr>
          <w:rFonts w:asciiTheme="majorHAnsi" w:hAnsiTheme="majorHAnsi" w:cstheme="majorHAnsi"/>
          <w:sz w:val="26"/>
          <w:szCs w:val="26"/>
          <w:bdr w:val="none" w:sz="0" w:space="0" w:color="auto" w:frame="1"/>
        </w:rPr>
        <w:t>hách sạ</w:t>
      </w:r>
      <w:r>
        <w:rPr>
          <w:rFonts w:asciiTheme="majorHAnsi" w:hAnsiTheme="majorHAnsi" w:cstheme="majorHAnsi"/>
          <w:sz w:val="26"/>
          <w:szCs w:val="26"/>
          <w:bdr w:val="none" w:sz="0" w:space="0" w:color="auto" w:frame="1"/>
        </w:rPr>
        <w:t>n, n</w:t>
      </w:r>
      <w:r w:rsidRPr="00251B3F">
        <w:rPr>
          <w:rFonts w:asciiTheme="majorHAnsi" w:hAnsiTheme="majorHAnsi" w:cstheme="majorHAnsi"/>
          <w:sz w:val="26"/>
          <w:szCs w:val="26"/>
          <w:bdr w:val="none" w:sz="0" w:space="0" w:color="auto" w:frame="1"/>
        </w:rPr>
        <w:t>ghỉ đêm tại Hồng Kông.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5386"/>
        <w:gridCol w:w="2552"/>
      </w:tblGrid>
      <w:tr w:rsidR="00DD1BCD" w:rsidRPr="001464D2" w:rsidTr="00DD1BCD">
        <w:tblPrEx>
          <w:tblCellMar>
            <w:top w:w="0" w:type="dxa"/>
            <w:bottom w:w="0" w:type="dxa"/>
          </w:tblCellMar>
        </w:tblPrEx>
        <w:trPr>
          <w:trHeight w:val="458"/>
        </w:trPr>
        <w:tc>
          <w:tcPr>
            <w:tcW w:w="1560" w:type="dxa"/>
            <w:shd w:val="clear" w:color="auto" w:fill="FFFF00"/>
            <w:vAlign w:val="center"/>
          </w:tcPr>
          <w:p w:rsidR="00DD1BCD" w:rsidRPr="001464D2" w:rsidRDefault="00DD1BCD" w:rsidP="003B5590">
            <w:pPr>
              <w:pStyle w:val="NoSpacing"/>
              <w:jc w:val="center"/>
              <w:rPr>
                <w:rFonts w:ascii="Tahoma" w:hAnsi="Tahoma" w:cs="Tahoma"/>
                <w:b/>
                <w:color w:val="FF0000"/>
                <w:sz w:val="24"/>
                <w:szCs w:val="24"/>
                <w:lang w:val="x-none"/>
              </w:rPr>
            </w:pPr>
            <w:r w:rsidRPr="001464D2">
              <w:rPr>
                <w:rFonts w:ascii="Tahoma" w:eastAsia="Times New Roman" w:hAnsi="Tahoma" w:cs="Tahoma"/>
                <w:color w:val="333333"/>
                <w:sz w:val="24"/>
                <w:szCs w:val="24"/>
              </w:rPr>
              <w:t> </w:t>
            </w:r>
            <w:r w:rsidRPr="001464D2">
              <w:rPr>
                <w:rFonts w:ascii="Tahoma" w:hAnsi="Tahoma" w:cs="Tahoma"/>
                <w:b/>
                <w:color w:val="FF0000"/>
                <w:sz w:val="24"/>
                <w:szCs w:val="24"/>
              </w:rPr>
              <w:t>NGÀY 02</w:t>
            </w:r>
          </w:p>
        </w:tc>
        <w:tc>
          <w:tcPr>
            <w:tcW w:w="5386" w:type="dxa"/>
            <w:shd w:val="clear" w:color="auto" w:fill="FFFF00"/>
            <w:vAlign w:val="center"/>
          </w:tcPr>
          <w:p w:rsidR="00DD1BCD" w:rsidRPr="001464D2" w:rsidRDefault="00DD1BCD"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 xml:space="preserve">HỒNG KÔNG </w:t>
            </w:r>
            <w:r>
              <w:rPr>
                <w:rFonts w:ascii="Tahoma" w:hAnsi="Tahoma" w:cs="Tahoma"/>
                <w:b/>
                <w:color w:val="FF0000"/>
                <w:sz w:val="24"/>
                <w:szCs w:val="24"/>
              </w:rPr>
              <w:t>-</w:t>
            </w:r>
            <w:r w:rsidRPr="001464D2">
              <w:rPr>
                <w:rFonts w:ascii="Tahoma" w:hAnsi="Tahoma" w:cs="Tahoma"/>
                <w:b/>
                <w:color w:val="FF0000"/>
                <w:sz w:val="24"/>
                <w:szCs w:val="24"/>
              </w:rPr>
              <w:t xml:space="preserve"> CITY TOUR </w:t>
            </w:r>
            <w:r>
              <w:rPr>
                <w:rFonts w:ascii="Tahoma" w:hAnsi="Tahoma" w:cs="Tahoma"/>
                <w:b/>
                <w:color w:val="FF0000"/>
                <w:sz w:val="24"/>
                <w:szCs w:val="24"/>
              </w:rPr>
              <w:t>-</w:t>
            </w:r>
            <w:r w:rsidRPr="001464D2">
              <w:rPr>
                <w:rFonts w:ascii="Tahoma" w:hAnsi="Tahoma" w:cs="Tahoma"/>
                <w:b/>
                <w:color w:val="FF0000"/>
                <w:sz w:val="24"/>
                <w:szCs w:val="24"/>
              </w:rPr>
              <w:t xml:space="preserve"> HONG KONG </w:t>
            </w:r>
          </w:p>
        </w:tc>
        <w:tc>
          <w:tcPr>
            <w:tcW w:w="2552" w:type="dxa"/>
            <w:shd w:val="clear" w:color="auto" w:fill="FFFF00"/>
            <w:vAlign w:val="center"/>
          </w:tcPr>
          <w:p w:rsidR="00DD1BCD" w:rsidRPr="001464D2" w:rsidRDefault="00DD1BCD"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ĂN 2 BỮA</w:t>
            </w:r>
          </w:p>
        </w:tc>
      </w:tr>
    </w:tbl>
    <w:p w:rsidR="00251B3F" w:rsidRDefault="00251B3F"/>
    <w:p w:rsidR="00F93380" w:rsidRDefault="00DD1BCD" w:rsidP="00DD1BCD">
      <w:pPr>
        <w:jc w:val="both"/>
        <w:rPr>
          <w:rFonts w:asciiTheme="majorHAnsi" w:hAnsiTheme="majorHAnsi" w:cstheme="majorHAnsi"/>
          <w:sz w:val="26"/>
          <w:szCs w:val="26"/>
          <w:bdr w:val="none" w:sz="0" w:space="0" w:color="auto" w:frame="1"/>
        </w:rPr>
      </w:pPr>
      <w:proofErr w:type="gramStart"/>
      <w:r w:rsidRPr="00DD1BCD">
        <w:rPr>
          <w:rFonts w:asciiTheme="majorHAnsi" w:hAnsiTheme="majorHAnsi" w:cstheme="majorHAnsi"/>
          <w:b/>
          <w:sz w:val="26"/>
          <w:szCs w:val="26"/>
          <w:bdr w:val="none" w:sz="0" w:space="0" w:color="auto" w:frame="1"/>
        </w:rPr>
        <w:lastRenderedPageBreak/>
        <w:t>Sáng:</w:t>
      </w:r>
      <w:r w:rsidR="00F93380">
        <w:rPr>
          <w:rFonts w:asciiTheme="majorHAnsi" w:hAnsiTheme="majorHAnsi" w:cstheme="majorHAnsi"/>
          <w:sz w:val="26"/>
          <w:szCs w:val="26"/>
          <w:bdr w:val="none" w:sz="0" w:space="0" w:color="auto" w:frame="1"/>
        </w:rPr>
        <w:t xml:space="preserve"> </w:t>
      </w:r>
      <w:r>
        <w:rPr>
          <w:rFonts w:asciiTheme="majorHAnsi" w:hAnsiTheme="majorHAnsi" w:cstheme="majorHAnsi"/>
          <w:sz w:val="26"/>
          <w:szCs w:val="26"/>
          <w:bdr w:val="none" w:sz="0" w:space="0" w:color="auto" w:frame="1"/>
        </w:rPr>
        <w:t>Du khách d</w:t>
      </w:r>
      <w:r w:rsidRPr="00DD1BCD">
        <w:rPr>
          <w:rFonts w:asciiTheme="majorHAnsi" w:hAnsiTheme="majorHAnsi" w:cstheme="majorHAnsi"/>
          <w:sz w:val="26"/>
          <w:szCs w:val="26"/>
          <w:bdr w:val="none" w:sz="0" w:space="0" w:color="auto" w:frame="1"/>
        </w:rPr>
        <w:t>ùng điểm tâm tại khách sạn</w:t>
      </w:r>
      <w:r>
        <w:rPr>
          <w:rFonts w:asciiTheme="majorHAnsi" w:hAnsiTheme="majorHAnsi" w:cstheme="majorHAnsi"/>
          <w:sz w:val="26"/>
          <w:szCs w:val="26"/>
          <w:bdr w:val="none" w:sz="0" w:space="0" w:color="auto" w:frame="1"/>
        </w:rPr>
        <w:t xml:space="preserve"> và tiếp tục hành trình </w:t>
      </w:r>
      <w:r w:rsidRPr="00DD1BCD">
        <w:rPr>
          <w:rFonts w:asciiTheme="majorHAnsi" w:hAnsiTheme="majorHAnsi" w:cstheme="majorHAnsi"/>
          <w:b/>
          <w:sz w:val="26"/>
          <w:szCs w:val="26"/>
          <w:bdr w:val="none" w:sz="0" w:space="0" w:color="auto" w:frame="1"/>
        </w:rPr>
        <w:t>tour du lịch HongKong 5 ngày 4 đêm</w:t>
      </w:r>
      <w:r w:rsidRPr="00DD1BCD">
        <w:rPr>
          <w:rFonts w:asciiTheme="majorHAnsi" w:hAnsiTheme="majorHAnsi" w:cstheme="majorHAnsi"/>
          <w:sz w:val="26"/>
          <w:szCs w:val="26"/>
          <w:bdr w:val="none" w:sz="0" w:space="0" w:color="auto" w:frame="1"/>
        </w:rPr>
        <w:t>.</w:t>
      </w:r>
      <w:proofErr w:type="gramEnd"/>
      <w:r w:rsidRPr="00DD1BCD">
        <w:rPr>
          <w:rFonts w:asciiTheme="majorHAnsi" w:hAnsiTheme="majorHAnsi" w:cstheme="majorHAnsi"/>
          <w:sz w:val="26"/>
          <w:szCs w:val="26"/>
          <w:bdr w:val="none" w:sz="0" w:space="0" w:color="auto" w:frame="1"/>
        </w:rPr>
        <w:t xml:space="preserve"> </w:t>
      </w:r>
    </w:p>
    <w:p w:rsidR="00F93380" w:rsidRDefault="00DD1BCD" w:rsidP="00DD1BCD">
      <w:pPr>
        <w:jc w:val="both"/>
        <w:rPr>
          <w:rFonts w:asciiTheme="majorHAnsi" w:hAnsiTheme="majorHAnsi" w:cstheme="majorHAnsi"/>
          <w:sz w:val="26"/>
          <w:szCs w:val="26"/>
          <w:bdr w:val="none" w:sz="0" w:space="0" w:color="auto" w:frame="1"/>
        </w:rPr>
      </w:pPr>
      <w:proofErr w:type="gramStart"/>
      <w:r w:rsidRPr="00DD1BCD">
        <w:rPr>
          <w:rFonts w:asciiTheme="majorHAnsi" w:hAnsiTheme="majorHAnsi" w:cstheme="majorHAnsi"/>
          <w:b/>
          <w:sz w:val="26"/>
          <w:szCs w:val="26"/>
          <w:bdr w:val="none" w:sz="0" w:space="0" w:color="auto" w:frame="1"/>
        </w:rPr>
        <w:t>Nhà Bàn Giao - Quảng Trường Dương Tử</w:t>
      </w:r>
      <w:r w:rsidR="00F93380">
        <w:rPr>
          <w:rFonts w:asciiTheme="majorHAnsi" w:hAnsiTheme="majorHAnsi" w:cstheme="majorHAnsi"/>
          <w:b/>
          <w:sz w:val="26"/>
          <w:szCs w:val="26"/>
          <w:bdr w:val="none" w:sz="0" w:space="0" w:color="auto" w:frame="1"/>
        </w:rPr>
        <w:t xml:space="preserve"> Kinh -</w:t>
      </w:r>
      <w:r w:rsidRPr="00DD1BCD">
        <w:rPr>
          <w:rFonts w:asciiTheme="majorHAnsi" w:hAnsiTheme="majorHAnsi" w:cstheme="majorHAnsi"/>
          <w:sz w:val="26"/>
          <w:szCs w:val="26"/>
        </w:rPr>
        <w:t> </w:t>
      </w:r>
      <w:r w:rsidRPr="00DD1BCD">
        <w:rPr>
          <w:rFonts w:asciiTheme="majorHAnsi" w:hAnsiTheme="majorHAnsi" w:cstheme="majorHAnsi"/>
          <w:sz w:val="26"/>
          <w:szCs w:val="26"/>
          <w:bdr w:val="none" w:sz="0" w:space="0" w:color="auto" w:frame="1"/>
        </w:rPr>
        <w:t>nơi ký kết hiệp định trao trả H</w:t>
      </w:r>
      <w:r w:rsidR="00F93380">
        <w:rPr>
          <w:rFonts w:asciiTheme="majorHAnsi" w:hAnsiTheme="majorHAnsi" w:cstheme="majorHAnsi"/>
          <w:sz w:val="26"/>
          <w:szCs w:val="26"/>
          <w:bdr w:val="none" w:sz="0" w:space="0" w:color="auto" w:frame="1"/>
        </w:rPr>
        <w:t>ồ</w:t>
      </w:r>
      <w:r w:rsidRPr="00DD1BCD">
        <w:rPr>
          <w:rFonts w:asciiTheme="majorHAnsi" w:hAnsiTheme="majorHAnsi" w:cstheme="majorHAnsi"/>
          <w:sz w:val="26"/>
          <w:szCs w:val="26"/>
          <w:bdr w:val="none" w:sz="0" w:space="0" w:color="auto" w:frame="1"/>
        </w:rPr>
        <w:t>ng Kông về cho Trung Quốc năm 1997.</w:t>
      </w:r>
      <w:proofErr w:type="gramEnd"/>
      <w:r w:rsidRPr="00DD1BCD">
        <w:rPr>
          <w:rFonts w:asciiTheme="majorHAnsi" w:hAnsiTheme="majorHAnsi" w:cstheme="majorHAnsi"/>
          <w:sz w:val="26"/>
          <w:szCs w:val="26"/>
          <w:bdr w:val="none" w:sz="0" w:space="0" w:color="auto" w:frame="1"/>
        </w:rPr>
        <w:t xml:space="preserve"> </w:t>
      </w:r>
    </w:p>
    <w:p w:rsidR="00F93380" w:rsidRDefault="00DD1BCD" w:rsidP="00DD1BCD">
      <w:pPr>
        <w:jc w:val="both"/>
        <w:rPr>
          <w:rFonts w:asciiTheme="majorHAnsi" w:hAnsiTheme="majorHAnsi" w:cstheme="majorHAnsi"/>
          <w:sz w:val="26"/>
          <w:szCs w:val="26"/>
          <w:bdr w:val="none" w:sz="0" w:space="0" w:color="auto" w:frame="1"/>
        </w:rPr>
      </w:pPr>
      <w:r w:rsidRPr="00DD1BCD">
        <w:rPr>
          <w:rFonts w:asciiTheme="majorHAnsi" w:hAnsiTheme="majorHAnsi" w:cstheme="majorHAnsi"/>
          <w:sz w:val="26"/>
          <w:szCs w:val="26"/>
          <w:bdr w:val="none" w:sz="0" w:space="0" w:color="auto" w:frame="1"/>
        </w:rPr>
        <w:t xml:space="preserve">Chụp hình tại </w:t>
      </w:r>
      <w:r w:rsidRPr="00DD1BCD">
        <w:rPr>
          <w:rFonts w:asciiTheme="majorHAnsi" w:hAnsiTheme="majorHAnsi" w:cstheme="majorHAnsi"/>
          <w:b/>
          <w:sz w:val="26"/>
          <w:szCs w:val="26"/>
          <w:bdr w:val="none" w:sz="0" w:space="0" w:color="auto" w:frame="1"/>
        </w:rPr>
        <w:t>“Đại lộ</w:t>
      </w:r>
      <w:r w:rsidR="00F93380">
        <w:rPr>
          <w:rFonts w:asciiTheme="majorHAnsi" w:hAnsiTheme="majorHAnsi" w:cstheme="majorHAnsi"/>
          <w:b/>
          <w:sz w:val="26"/>
          <w:szCs w:val="26"/>
          <w:bdr w:val="none" w:sz="0" w:space="0" w:color="auto" w:frame="1"/>
        </w:rPr>
        <w:t xml:space="preserve"> Ngôi sao” </w:t>
      </w:r>
      <w:r w:rsidRPr="00DD1BCD">
        <w:rPr>
          <w:rFonts w:asciiTheme="majorHAnsi" w:hAnsiTheme="majorHAnsi" w:cstheme="majorHAnsi"/>
          <w:sz w:val="26"/>
          <w:szCs w:val="26"/>
          <w:bdr w:val="none" w:sz="0" w:space="0" w:color="auto" w:frame="1"/>
        </w:rPr>
        <w:t xml:space="preserve">có chiều dài gần nửa km gắn 100 ngôi sao in dấu vân </w:t>
      </w:r>
      <w:proofErr w:type="gramStart"/>
      <w:r w:rsidRPr="00DD1BCD">
        <w:rPr>
          <w:rFonts w:asciiTheme="majorHAnsi" w:hAnsiTheme="majorHAnsi" w:cstheme="majorHAnsi"/>
          <w:sz w:val="26"/>
          <w:szCs w:val="26"/>
          <w:bdr w:val="none" w:sz="0" w:space="0" w:color="auto" w:frame="1"/>
        </w:rPr>
        <w:t>tay</w:t>
      </w:r>
      <w:proofErr w:type="gramEnd"/>
      <w:r w:rsidRPr="00DD1BCD">
        <w:rPr>
          <w:rFonts w:asciiTheme="majorHAnsi" w:hAnsiTheme="majorHAnsi" w:cstheme="majorHAnsi"/>
          <w:sz w:val="26"/>
          <w:szCs w:val="26"/>
          <w:bdr w:val="none" w:sz="0" w:space="0" w:color="auto" w:frame="1"/>
        </w:rPr>
        <w:t xml:space="preserve"> và chữ ký của các nhân vật nổi tiếng </w:t>
      </w:r>
      <w:r w:rsidR="00F93380" w:rsidRPr="00DD1BCD">
        <w:rPr>
          <w:rFonts w:asciiTheme="majorHAnsi" w:hAnsiTheme="majorHAnsi" w:cstheme="majorHAnsi"/>
          <w:sz w:val="26"/>
          <w:szCs w:val="26"/>
          <w:bdr w:val="none" w:sz="0" w:space="0" w:color="auto" w:frame="1"/>
        </w:rPr>
        <w:t>H</w:t>
      </w:r>
      <w:r w:rsidR="00F93380">
        <w:rPr>
          <w:rFonts w:asciiTheme="majorHAnsi" w:hAnsiTheme="majorHAnsi" w:cstheme="majorHAnsi"/>
          <w:sz w:val="26"/>
          <w:szCs w:val="26"/>
          <w:bdr w:val="none" w:sz="0" w:space="0" w:color="auto" w:frame="1"/>
        </w:rPr>
        <w:t>ồ</w:t>
      </w:r>
      <w:r w:rsidR="00F93380" w:rsidRPr="00DD1BCD">
        <w:rPr>
          <w:rFonts w:asciiTheme="majorHAnsi" w:hAnsiTheme="majorHAnsi" w:cstheme="majorHAnsi"/>
          <w:sz w:val="26"/>
          <w:szCs w:val="26"/>
          <w:bdr w:val="none" w:sz="0" w:space="0" w:color="auto" w:frame="1"/>
        </w:rPr>
        <w:t>ng Kông</w:t>
      </w:r>
      <w:r w:rsidRPr="00DD1BCD">
        <w:rPr>
          <w:rFonts w:asciiTheme="majorHAnsi" w:hAnsiTheme="majorHAnsi" w:cstheme="majorHAnsi"/>
          <w:sz w:val="26"/>
          <w:szCs w:val="26"/>
          <w:bdr w:val="none" w:sz="0" w:space="0" w:color="auto" w:frame="1"/>
        </w:rPr>
        <w:t>.</w:t>
      </w:r>
      <w:r w:rsidR="00F93380">
        <w:rPr>
          <w:rFonts w:asciiTheme="majorHAnsi" w:hAnsiTheme="majorHAnsi" w:cstheme="majorHAnsi"/>
          <w:sz w:val="26"/>
          <w:szCs w:val="26"/>
          <w:bdr w:val="none" w:sz="0" w:space="0" w:color="auto" w:frame="1"/>
        </w:rPr>
        <w:t xml:space="preserve"> </w:t>
      </w:r>
    </w:p>
    <w:p w:rsidR="00DD1BCD" w:rsidRPr="00F93380" w:rsidRDefault="00F93380" w:rsidP="00DD1BCD">
      <w:pPr>
        <w:jc w:val="both"/>
        <w:rPr>
          <w:rFonts w:asciiTheme="majorHAnsi" w:hAnsiTheme="majorHAnsi" w:cstheme="majorHAnsi"/>
          <w:sz w:val="26"/>
          <w:szCs w:val="26"/>
          <w:shd w:val="clear" w:color="auto" w:fill="FFFFFF"/>
        </w:rPr>
      </w:pPr>
      <w:r>
        <w:rPr>
          <w:rFonts w:asciiTheme="majorHAnsi" w:hAnsiTheme="majorHAnsi" w:cstheme="majorHAnsi"/>
          <w:sz w:val="26"/>
          <w:szCs w:val="26"/>
          <w:bdr w:val="none" w:sz="0" w:space="0" w:color="auto" w:frame="1"/>
        </w:rPr>
        <w:t>Tham quan, m</w:t>
      </w:r>
      <w:r w:rsidR="00DD1BCD" w:rsidRPr="00F93380">
        <w:rPr>
          <w:rFonts w:asciiTheme="majorHAnsi" w:hAnsiTheme="majorHAnsi" w:cstheme="majorHAnsi"/>
          <w:sz w:val="26"/>
          <w:szCs w:val="26"/>
          <w:bdr w:val="none" w:sz="0" w:space="0" w:color="auto" w:frame="1"/>
        </w:rPr>
        <w:t xml:space="preserve">ua sắm </w:t>
      </w:r>
      <w:r>
        <w:rPr>
          <w:rFonts w:asciiTheme="majorHAnsi" w:hAnsiTheme="majorHAnsi" w:cstheme="majorHAnsi"/>
          <w:sz w:val="26"/>
          <w:szCs w:val="26"/>
          <w:bdr w:val="none" w:sz="0" w:space="0" w:color="auto" w:frame="1"/>
        </w:rPr>
        <w:t>tại trung tâm s</w:t>
      </w:r>
      <w:r w:rsidR="00DD1BCD" w:rsidRPr="00F93380">
        <w:rPr>
          <w:rFonts w:asciiTheme="majorHAnsi" w:hAnsiTheme="majorHAnsi" w:cstheme="majorHAnsi"/>
          <w:sz w:val="26"/>
          <w:szCs w:val="26"/>
          <w:bdr w:val="none" w:sz="0" w:space="0" w:color="auto" w:frame="1"/>
        </w:rPr>
        <w:t>ả</w:t>
      </w:r>
      <w:r>
        <w:rPr>
          <w:rFonts w:asciiTheme="majorHAnsi" w:hAnsiTheme="majorHAnsi" w:cstheme="majorHAnsi"/>
          <w:sz w:val="26"/>
          <w:szCs w:val="26"/>
          <w:bdr w:val="none" w:sz="0" w:space="0" w:color="auto" w:frame="1"/>
        </w:rPr>
        <w:t>n x</w:t>
      </w:r>
      <w:r w:rsidR="00DD1BCD" w:rsidRPr="00F93380">
        <w:rPr>
          <w:rFonts w:asciiTheme="majorHAnsi" w:hAnsiTheme="majorHAnsi" w:cstheme="majorHAnsi"/>
          <w:sz w:val="26"/>
          <w:szCs w:val="26"/>
          <w:bdr w:val="none" w:sz="0" w:space="0" w:color="auto" w:frame="1"/>
        </w:rPr>
        <w:t>uấ</w:t>
      </w:r>
      <w:r>
        <w:rPr>
          <w:rFonts w:asciiTheme="majorHAnsi" w:hAnsiTheme="majorHAnsi" w:cstheme="majorHAnsi"/>
          <w:sz w:val="26"/>
          <w:szCs w:val="26"/>
          <w:bdr w:val="none" w:sz="0" w:space="0" w:color="auto" w:frame="1"/>
        </w:rPr>
        <w:t>t v</w:t>
      </w:r>
      <w:r w:rsidR="00DD1BCD" w:rsidRPr="00F93380">
        <w:rPr>
          <w:rFonts w:asciiTheme="majorHAnsi" w:hAnsiTheme="majorHAnsi" w:cstheme="majorHAnsi"/>
          <w:sz w:val="26"/>
          <w:szCs w:val="26"/>
          <w:bdr w:val="none" w:sz="0" w:space="0" w:color="auto" w:frame="1"/>
        </w:rPr>
        <w:t xml:space="preserve">àng </w:t>
      </w:r>
      <w:r>
        <w:rPr>
          <w:rFonts w:asciiTheme="majorHAnsi" w:hAnsiTheme="majorHAnsi" w:cstheme="majorHAnsi"/>
          <w:sz w:val="26"/>
          <w:szCs w:val="26"/>
          <w:bdr w:val="none" w:sz="0" w:space="0" w:color="auto" w:frame="1"/>
        </w:rPr>
        <w:t>b</w:t>
      </w:r>
      <w:r w:rsidR="00DD1BCD" w:rsidRPr="00F93380">
        <w:rPr>
          <w:rFonts w:asciiTheme="majorHAnsi" w:hAnsiTheme="majorHAnsi" w:cstheme="majorHAnsi"/>
          <w:sz w:val="26"/>
          <w:szCs w:val="26"/>
          <w:bdr w:val="none" w:sz="0" w:space="0" w:color="auto" w:frame="1"/>
        </w:rPr>
        <w:t xml:space="preserve">ạc </w:t>
      </w:r>
      <w:r>
        <w:rPr>
          <w:rFonts w:asciiTheme="majorHAnsi" w:hAnsiTheme="majorHAnsi" w:cstheme="majorHAnsi"/>
          <w:sz w:val="26"/>
          <w:szCs w:val="26"/>
          <w:bdr w:val="none" w:sz="0" w:space="0" w:color="auto" w:frame="1"/>
        </w:rPr>
        <w:t>đá q</w:t>
      </w:r>
      <w:r w:rsidR="00DD1BCD" w:rsidRPr="00F93380">
        <w:rPr>
          <w:rFonts w:asciiTheme="majorHAnsi" w:hAnsiTheme="majorHAnsi" w:cstheme="majorHAnsi"/>
          <w:sz w:val="26"/>
          <w:szCs w:val="26"/>
          <w:bdr w:val="none" w:sz="0" w:space="0" w:color="auto" w:frame="1"/>
        </w:rPr>
        <w:t>uý và</w:t>
      </w:r>
      <w:r w:rsidR="00DD1BCD" w:rsidRPr="00F93380">
        <w:rPr>
          <w:rFonts w:asciiTheme="majorHAnsi" w:hAnsiTheme="majorHAnsi" w:cstheme="majorHAnsi"/>
          <w:sz w:val="26"/>
          <w:szCs w:val="26"/>
        </w:rPr>
        <w:t xml:space="preserve"> trung tâm miễn thuế PDW… </w:t>
      </w:r>
    </w:p>
    <w:p w:rsidR="00DD1BCD" w:rsidRPr="00DD1BCD" w:rsidRDefault="00F93380" w:rsidP="00DD1BCD">
      <w:pPr>
        <w:jc w:val="both"/>
        <w:rPr>
          <w:rFonts w:asciiTheme="majorHAnsi" w:hAnsiTheme="majorHAnsi" w:cstheme="majorHAnsi"/>
          <w:sz w:val="26"/>
          <w:szCs w:val="26"/>
          <w:shd w:val="clear" w:color="auto" w:fill="FFFFFF"/>
        </w:rPr>
      </w:pPr>
      <w:r>
        <w:rPr>
          <w:rFonts w:asciiTheme="majorHAnsi" w:hAnsiTheme="majorHAnsi" w:cstheme="majorHAnsi"/>
          <w:sz w:val="26"/>
          <w:szCs w:val="26"/>
        </w:rPr>
        <w:t>K</w:t>
      </w:r>
      <w:r w:rsidR="00DD1BCD" w:rsidRPr="00DD1BCD">
        <w:rPr>
          <w:rFonts w:asciiTheme="majorHAnsi" w:hAnsiTheme="majorHAnsi" w:cstheme="majorHAnsi"/>
          <w:sz w:val="26"/>
          <w:szCs w:val="26"/>
        </w:rPr>
        <w:t xml:space="preserve">hám phá </w:t>
      </w:r>
      <w:r>
        <w:rPr>
          <w:rFonts w:asciiTheme="majorHAnsi" w:hAnsiTheme="majorHAnsi" w:cstheme="majorHAnsi"/>
          <w:sz w:val="26"/>
          <w:szCs w:val="26"/>
          <w:shd w:val="clear" w:color="auto" w:fill="FFFFFF"/>
        </w:rPr>
        <w:t>t</w:t>
      </w:r>
      <w:r w:rsidR="00DD1BCD" w:rsidRPr="00F93380">
        <w:rPr>
          <w:rFonts w:asciiTheme="majorHAnsi" w:hAnsiTheme="majorHAnsi" w:cstheme="majorHAnsi"/>
          <w:sz w:val="26"/>
          <w:szCs w:val="26"/>
          <w:shd w:val="clear" w:color="auto" w:fill="FFFFFF"/>
        </w:rPr>
        <w:t>ầng 100 củ</w:t>
      </w:r>
      <w:r>
        <w:rPr>
          <w:rFonts w:asciiTheme="majorHAnsi" w:hAnsiTheme="majorHAnsi" w:cstheme="majorHAnsi"/>
          <w:sz w:val="26"/>
          <w:szCs w:val="26"/>
          <w:shd w:val="clear" w:color="auto" w:fill="FFFFFF"/>
        </w:rPr>
        <w:t xml:space="preserve">a toà nhà </w:t>
      </w:r>
      <w:r w:rsidRPr="00F93380">
        <w:rPr>
          <w:rFonts w:asciiTheme="majorHAnsi" w:hAnsiTheme="majorHAnsi" w:cstheme="majorHAnsi"/>
          <w:b/>
          <w:sz w:val="26"/>
          <w:szCs w:val="26"/>
          <w:shd w:val="clear" w:color="auto" w:fill="FFFFFF"/>
        </w:rPr>
        <w:t>Sky 100</w:t>
      </w:r>
      <w:r w:rsidRPr="00F93380">
        <w:rPr>
          <w:rFonts w:asciiTheme="majorHAnsi" w:hAnsiTheme="majorHAnsi" w:cstheme="majorHAnsi"/>
          <w:sz w:val="26"/>
          <w:szCs w:val="26"/>
          <w:shd w:val="clear" w:color="auto" w:fill="FFFFFF"/>
        </w:rPr>
        <w:t>,</w:t>
      </w:r>
      <w:r w:rsidR="00DD1BCD" w:rsidRPr="00DD1BCD">
        <w:rPr>
          <w:rFonts w:asciiTheme="majorHAnsi" w:hAnsiTheme="majorHAnsi" w:cstheme="majorHAnsi"/>
          <w:b/>
          <w:sz w:val="26"/>
          <w:szCs w:val="26"/>
          <w:shd w:val="clear" w:color="auto" w:fill="FFFFFF"/>
        </w:rPr>
        <w:t xml:space="preserve"> </w:t>
      </w:r>
      <w:r w:rsidR="00DD1BCD" w:rsidRPr="00DD1BCD">
        <w:rPr>
          <w:rFonts w:asciiTheme="majorHAnsi" w:hAnsiTheme="majorHAnsi" w:cstheme="majorHAnsi"/>
          <w:sz w:val="26"/>
          <w:szCs w:val="26"/>
          <w:shd w:val="clear" w:color="auto" w:fill="FFFFFF"/>
        </w:rPr>
        <w:t>ngắm nhìn thành phố Hồng Kông với góc nhìn 360 độ trên cao.</w:t>
      </w:r>
      <w:r w:rsidR="00DD1BCD" w:rsidRPr="00DD1BCD">
        <w:rPr>
          <w:rFonts w:asciiTheme="majorHAnsi" w:hAnsiTheme="majorHAnsi" w:cstheme="majorHAnsi"/>
          <w:b/>
          <w:sz w:val="26"/>
          <w:szCs w:val="26"/>
        </w:rPr>
        <w:t xml:space="preserve"> </w:t>
      </w:r>
    </w:p>
    <w:p w:rsidR="00F93380" w:rsidRDefault="00F93380" w:rsidP="00DD1BCD">
      <w:pPr>
        <w:jc w:val="both"/>
        <w:rPr>
          <w:rFonts w:asciiTheme="majorHAnsi" w:hAnsiTheme="majorHAnsi" w:cstheme="majorHAnsi"/>
          <w:b/>
          <w:sz w:val="26"/>
          <w:szCs w:val="26"/>
          <w:shd w:val="clear" w:color="auto" w:fill="FFFFFF"/>
        </w:rPr>
      </w:pPr>
      <w:proofErr w:type="gramStart"/>
      <w:r>
        <w:rPr>
          <w:rFonts w:asciiTheme="majorHAnsi" w:hAnsiTheme="majorHAnsi" w:cstheme="majorHAnsi"/>
          <w:sz w:val="26"/>
          <w:szCs w:val="26"/>
          <w:bdr w:val="none" w:sz="0" w:space="0" w:color="auto" w:frame="1"/>
        </w:rPr>
        <w:t>V</w:t>
      </w:r>
      <w:r w:rsidR="00DD1BCD" w:rsidRPr="00DD1BCD">
        <w:rPr>
          <w:rFonts w:asciiTheme="majorHAnsi" w:hAnsiTheme="majorHAnsi" w:cstheme="majorHAnsi"/>
          <w:sz w:val="26"/>
          <w:szCs w:val="26"/>
          <w:bdr w:val="none" w:sz="0" w:space="0" w:color="auto" w:frame="1"/>
        </w:rPr>
        <w:t xml:space="preserve">iếng </w:t>
      </w:r>
      <w:r>
        <w:rPr>
          <w:rFonts w:asciiTheme="majorHAnsi" w:hAnsiTheme="majorHAnsi" w:cstheme="majorHAnsi"/>
          <w:sz w:val="26"/>
          <w:szCs w:val="26"/>
          <w:bdr w:val="none" w:sz="0" w:space="0" w:color="auto" w:frame="1"/>
        </w:rPr>
        <w:t>c</w:t>
      </w:r>
      <w:r w:rsidR="00DD1BCD" w:rsidRPr="00DD1BCD">
        <w:rPr>
          <w:rFonts w:asciiTheme="majorHAnsi" w:hAnsiTheme="majorHAnsi" w:cstheme="majorHAnsi"/>
          <w:sz w:val="26"/>
          <w:szCs w:val="26"/>
          <w:bdr w:val="none" w:sz="0" w:space="0" w:color="auto" w:frame="1"/>
        </w:rPr>
        <w:t xml:space="preserve">hùa </w:t>
      </w:r>
      <w:r w:rsidR="00DD1BCD" w:rsidRPr="00DD1BCD">
        <w:rPr>
          <w:rFonts w:asciiTheme="majorHAnsi" w:hAnsiTheme="majorHAnsi" w:cstheme="majorHAnsi"/>
          <w:b/>
          <w:bCs/>
          <w:sz w:val="26"/>
          <w:szCs w:val="26"/>
          <w:bdr w:val="none" w:sz="0" w:space="0" w:color="auto" w:frame="1"/>
        </w:rPr>
        <w:t>“</w:t>
      </w:r>
      <w:r>
        <w:rPr>
          <w:rFonts w:asciiTheme="majorHAnsi" w:hAnsiTheme="majorHAnsi" w:cstheme="majorHAnsi"/>
          <w:b/>
          <w:sz w:val="26"/>
          <w:szCs w:val="26"/>
          <w:bdr w:val="none" w:sz="0" w:space="0" w:color="auto" w:frame="1"/>
        </w:rPr>
        <w:t>Chùa Wong Tai Sin”</w:t>
      </w:r>
      <w:r w:rsidR="00DD1BCD" w:rsidRPr="00DD1BCD">
        <w:rPr>
          <w:rFonts w:asciiTheme="majorHAnsi" w:hAnsiTheme="majorHAnsi" w:cstheme="majorHAnsi"/>
          <w:b/>
          <w:sz w:val="26"/>
          <w:szCs w:val="26"/>
          <w:bdr w:val="none" w:sz="0" w:space="0" w:color="auto" w:frame="1"/>
        </w:rPr>
        <w:t xml:space="preserve"> (Miếu Huỳnh Đại Tiên)</w:t>
      </w:r>
      <w:r w:rsidR="00DD1BCD" w:rsidRPr="00DD1BCD">
        <w:rPr>
          <w:rFonts w:asciiTheme="majorHAnsi" w:hAnsiTheme="majorHAnsi" w:cstheme="majorHAnsi"/>
          <w:sz w:val="26"/>
          <w:szCs w:val="26"/>
        </w:rPr>
        <w:t> </w:t>
      </w:r>
      <w:r w:rsidR="00DD1BCD" w:rsidRPr="00DD1BCD">
        <w:rPr>
          <w:rFonts w:asciiTheme="majorHAnsi" w:hAnsiTheme="majorHAnsi" w:cstheme="majorHAnsi"/>
          <w:sz w:val="26"/>
          <w:szCs w:val="26"/>
          <w:bdr w:val="none" w:sz="0" w:space="0" w:color="auto" w:frame="1"/>
        </w:rPr>
        <w:t>–</w:t>
      </w:r>
      <w:r w:rsidR="00DD1BCD" w:rsidRPr="00DD1BCD">
        <w:rPr>
          <w:rFonts w:asciiTheme="majorHAnsi" w:hAnsiTheme="majorHAnsi" w:cstheme="majorHAnsi"/>
          <w:sz w:val="26"/>
          <w:szCs w:val="26"/>
        </w:rPr>
        <w:t> </w:t>
      </w:r>
      <w:r w:rsidR="00DD1BCD" w:rsidRPr="00DD1BCD">
        <w:rPr>
          <w:rFonts w:asciiTheme="majorHAnsi" w:hAnsiTheme="majorHAnsi" w:cstheme="majorHAnsi"/>
          <w:sz w:val="26"/>
          <w:szCs w:val="26"/>
          <w:bdr w:val="none" w:sz="0" w:space="0" w:color="auto" w:frame="1"/>
        </w:rPr>
        <w:t>ngôi chùa nổi tiếng linh thiêng của người dân Hồng Kông.</w:t>
      </w:r>
      <w:proofErr w:type="gramEnd"/>
      <w:r w:rsidR="00DD1BCD" w:rsidRPr="00DD1BCD">
        <w:rPr>
          <w:rFonts w:asciiTheme="majorHAnsi" w:hAnsiTheme="majorHAnsi" w:cstheme="majorHAnsi"/>
          <w:sz w:val="26"/>
          <w:szCs w:val="26"/>
          <w:bdr w:val="none" w:sz="0" w:space="0" w:color="auto" w:frame="1"/>
        </w:rPr>
        <w:t xml:space="preserve"> </w:t>
      </w:r>
      <w:r w:rsidR="00DD1BCD" w:rsidRPr="00DD1BCD">
        <w:rPr>
          <w:rFonts w:asciiTheme="majorHAnsi" w:hAnsiTheme="majorHAnsi" w:cstheme="majorHAnsi"/>
          <w:sz w:val="26"/>
          <w:szCs w:val="26"/>
        </w:rPr>
        <w:t xml:space="preserve">Không chỉ ở Hồng Kông mà ngay cả những người ở Trung Quốc đại lục cũng thường xuyên sang đây để cúng bái. </w:t>
      </w:r>
      <w:r>
        <w:rPr>
          <w:rFonts w:asciiTheme="majorHAnsi" w:hAnsiTheme="majorHAnsi" w:cstheme="majorHAnsi"/>
          <w:sz w:val="26"/>
          <w:szCs w:val="26"/>
        </w:rPr>
        <w:t>Chùa đ</w:t>
      </w:r>
      <w:r w:rsidR="00DD1BCD" w:rsidRPr="00DD1BCD">
        <w:rPr>
          <w:rFonts w:asciiTheme="majorHAnsi" w:hAnsiTheme="majorHAnsi" w:cstheme="majorHAnsi"/>
          <w:sz w:val="26"/>
          <w:szCs w:val="26"/>
        </w:rPr>
        <w:t xml:space="preserve">ược xây dựng từ năm 1921 </w:t>
      </w:r>
      <w:proofErr w:type="gramStart"/>
      <w:r w:rsidR="00DD1BCD" w:rsidRPr="00DD1BCD">
        <w:rPr>
          <w:rFonts w:asciiTheme="majorHAnsi" w:hAnsiTheme="majorHAnsi" w:cstheme="majorHAnsi"/>
          <w:sz w:val="26"/>
          <w:szCs w:val="26"/>
        </w:rPr>
        <w:t>theo</w:t>
      </w:r>
      <w:proofErr w:type="gramEnd"/>
      <w:r w:rsidR="00DD1BCD" w:rsidRPr="00DD1BCD">
        <w:rPr>
          <w:rFonts w:asciiTheme="majorHAnsi" w:hAnsiTheme="majorHAnsi" w:cstheme="majorHAnsi"/>
          <w:sz w:val="26"/>
          <w:szCs w:val="26"/>
        </w:rPr>
        <w:t xml:space="preserve"> truyền thuyết là một vị hòa thượng tên là </w:t>
      </w:r>
      <w:r w:rsidR="00DD1BCD" w:rsidRPr="00DD1BCD">
        <w:rPr>
          <w:rFonts w:asciiTheme="majorHAnsi" w:hAnsiTheme="majorHAnsi" w:cstheme="majorHAnsi"/>
          <w:b/>
          <w:bCs/>
          <w:sz w:val="26"/>
          <w:szCs w:val="26"/>
          <w:bdr w:val="none" w:sz="0" w:space="0" w:color="auto" w:frame="1"/>
        </w:rPr>
        <w:t>“</w:t>
      </w:r>
      <w:r w:rsidR="00DD1BCD" w:rsidRPr="00DD1BCD">
        <w:rPr>
          <w:rFonts w:asciiTheme="majorHAnsi" w:hAnsiTheme="majorHAnsi" w:cstheme="majorHAnsi"/>
          <w:b/>
          <w:sz w:val="26"/>
          <w:szCs w:val="26"/>
        </w:rPr>
        <w:t>Wong Tai Sin</w:t>
      </w:r>
      <w:r w:rsidR="00DD1BCD" w:rsidRPr="00DD1BCD">
        <w:rPr>
          <w:rFonts w:asciiTheme="majorHAnsi" w:hAnsiTheme="majorHAnsi" w:cstheme="majorHAnsi"/>
          <w:b/>
          <w:sz w:val="26"/>
          <w:szCs w:val="26"/>
          <w:bdr w:val="none" w:sz="0" w:space="0" w:color="auto" w:frame="1"/>
        </w:rPr>
        <w:t xml:space="preserve">’’ </w:t>
      </w:r>
      <w:r w:rsidR="00DD1BCD" w:rsidRPr="00DD1BCD">
        <w:rPr>
          <w:rFonts w:asciiTheme="majorHAnsi" w:hAnsiTheme="majorHAnsi" w:cstheme="majorHAnsi"/>
          <w:sz w:val="26"/>
          <w:szCs w:val="26"/>
        </w:rPr>
        <w:t>đã tu hành chính quả nơi đây và từ đó lấy tên của ông đặt cho ngôi miếu này.</w:t>
      </w:r>
      <w:r w:rsidR="00DD1BCD" w:rsidRPr="00DD1BCD">
        <w:rPr>
          <w:rFonts w:asciiTheme="majorHAnsi" w:hAnsiTheme="majorHAnsi" w:cstheme="majorHAnsi"/>
          <w:b/>
          <w:sz w:val="26"/>
          <w:szCs w:val="26"/>
          <w:shd w:val="clear" w:color="auto" w:fill="FFFFFF"/>
        </w:rPr>
        <w:t xml:space="preserve"> </w:t>
      </w:r>
    </w:p>
    <w:p w:rsidR="00DD1BCD" w:rsidRPr="00F93380" w:rsidRDefault="00F93380" w:rsidP="00DD1BCD">
      <w:pPr>
        <w:jc w:val="both"/>
        <w:rPr>
          <w:rFonts w:asciiTheme="majorHAnsi" w:hAnsiTheme="majorHAnsi" w:cstheme="majorHAnsi"/>
          <w:sz w:val="26"/>
          <w:szCs w:val="26"/>
        </w:rPr>
      </w:pPr>
      <w:r w:rsidRPr="00F93380">
        <w:rPr>
          <w:rFonts w:asciiTheme="majorHAnsi" w:hAnsiTheme="majorHAnsi" w:cstheme="majorHAnsi"/>
          <w:b/>
          <w:sz w:val="26"/>
          <w:szCs w:val="26"/>
          <w:shd w:val="clear" w:color="auto" w:fill="FFFFFF"/>
        </w:rPr>
        <w:t>Trưa:</w:t>
      </w:r>
      <w:r w:rsidRPr="00F93380">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 xml:space="preserve">Đoàn dùng cơm trưa, nghỉ ngơi để chuẩn bị cho hành trình </w:t>
      </w:r>
      <w:r w:rsidRPr="00F93380">
        <w:rPr>
          <w:rFonts w:asciiTheme="majorHAnsi" w:hAnsiTheme="majorHAnsi" w:cstheme="majorHAnsi"/>
          <w:b/>
          <w:sz w:val="26"/>
          <w:szCs w:val="26"/>
          <w:shd w:val="clear" w:color="auto" w:fill="FFFFFF"/>
        </w:rPr>
        <w:t xml:space="preserve">du lịch </w:t>
      </w:r>
      <w:r w:rsidRPr="00F93380">
        <w:rPr>
          <w:rFonts w:asciiTheme="majorHAnsi" w:hAnsiTheme="majorHAnsi" w:cstheme="majorHAnsi"/>
          <w:b/>
          <w:sz w:val="26"/>
          <w:szCs w:val="26"/>
        </w:rPr>
        <w:t>Hồng Kông</w:t>
      </w:r>
      <w:r w:rsidRPr="00F93380">
        <w:rPr>
          <w:rFonts w:asciiTheme="majorHAnsi" w:hAnsiTheme="majorHAnsi" w:cstheme="majorHAnsi"/>
          <w:b/>
          <w:sz w:val="26"/>
          <w:szCs w:val="26"/>
        </w:rPr>
        <w:t xml:space="preserve"> </w:t>
      </w:r>
      <w:r>
        <w:rPr>
          <w:rFonts w:asciiTheme="majorHAnsi" w:hAnsiTheme="majorHAnsi" w:cstheme="majorHAnsi"/>
          <w:sz w:val="26"/>
          <w:szCs w:val="26"/>
        </w:rPr>
        <w:t>buổi chiều.</w:t>
      </w:r>
    </w:p>
    <w:p w:rsidR="00DD1BCD" w:rsidRPr="00DD1BCD" w:rsidRDefault="00F93380" w:rsidP="00DD1BCD">
      <w:pPr>
        <w:jc w:val="both"/>
        <w:rPr>
          <w:rFonts w:asciiTheme="majorHAnsi" w:hAnsiTheme="majorHAnsi" w:cstheme="majorHAnsi"/>
          <w:sz w:val="26"/>
          <w:szCs w:val="26"/>
        </w:rPr>
      </w:pPr>
      <w:r w:rsidRPr="00F93380">
        <w:rPr>
          <w:rFonts w:asciiTheme="majorHAnsi" w:hAnsiTheme="majorHAnsi" w:cstheme="majorHAnsi"/>
          <w:b/>
          <w:sz w:val="26"/>
          <w:szCs w:val="26"/>
          <w:shd w:val="clear" w:color="auto" w:fill="FFFFFF"/>
        </w:rPr>
        <w:t>C</w:t>
      </w:r>
      <w:r w:rsidR="00DD1BCD" w:rsidRPr="00F93380">
        <w:rPr>
          <w:rFonts w:asciiTheme="majorHAnsi" w:hAnsiTheme="majorHAnsi" w:cstheme="majorHAnsi"/>
          <w:b/>
          <w:sz w:val="26"/>
          <w:szCs w:val="26"/>
          <w:shd w:val="clear" w:color="auto" w:fill="FFFFFF"/>
        </w:rPr>
        <w:t>hiều:</w:t>
      </w:r>
      <w:r w:rsidR="00DD1BCD" w:rsidRPr="00F93380">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Du</w:t>
      </w:r>
      <w:r w:rsidR="00DD1BCD" w:rsidRPr="00F93380">
        <w:rPr>
          <w:rFonts w:asciiTheme="majorHAnsi" w:hAnsiTheme="majorHAnsi" w:cstheme="majorHAnsi"/>
          <w:sz w:val="26"/>
          <w:szCs w:val="26"/>
          <w:shd w:val="clear" w:color="auto" w:fill="FFFFFF"/>
        </w:rPr>
        <w:t xml:space="preserve"> khách có thể tự do mua sắm hoặc tự do khám phá Hongkong.</w:t>
      </w:r>
      <w:r w:rsidR="00DD1BCD" w:rsidRPr="00F93380">
        <w:rPr>
          <w:rFonts w:asciiTheme="majorHAnsi" w:hAnsiTheme="majorHAnsi" w:cstheme="majorHAnsi"/>
          <w:sz w:val="26"/>
          <w:szCs w:val="26"/>
        </w:rPr>
        <w:t xml:space="preserve"> </w:t>
      </w:r>
      <w:proofErr w:type="gramStart"/>
      <w:r w:rsidR="00DD1BCD" w:rsidRPr="00F93380">
        <w:rPr>
          <w:rFonts w:asciiTheme="majorHAnsi" w:hAnsiTheme="majorHAnsi" w:cstheme="majorHAnsi"/>
          <w:sz w:val="26"/>
          <w:szCs w:val="26"/>
          <w:shd w:val="clear" w:color="auto" w:fill="FFFFFF"/>
        </w:rPr>
        <w:t>(Nghỉ đêm tại HongKong).</w:t>
      </w:r>
      <w:proofErr w:type="gramEnd"/>
      <w:r>
        <w:rPr>
          <w:rFonts w:asciiTheme="majorHAnsi" w:hAnsiTheme="majorHAnsi" w:cstheme="majorHAnsi"/>
          <w:sz w:val="26"/>
          <w:szCs w:val="26"/>
          <w:shd w:val="clear" w:color="auto" w:fill="FFFFFF"/>
        </w:rPr>
        <w:t xml:space="preserve"> </w:t>
      </w:r>
      <w:r w:rsidR="00DD1BCD" w:rsidRPr="00DD1BCD">
        <w:rPr>
          <w:rFonts w:asciiTheme="majorHAnsi" w:hAnsiTheme="majorHAnsi" w:cstheme="majorHAnsi"/>
          <w:sz w:val="26"/>
          <w:szCs w:val="26"/>
          <w:bdr w:val="none" w:sz="0" w:space="0" w:color="auto" w:frame="1"/>
        </w:rPr>
        <w:t>Hoặc tham gia đăng ký một trong 2 option tour như:</w:t>
      </w:r>
    </w:p>
    <w:p w:rsidR="00DD1BCD" w:rsidRPr="00256729" w:rsidRDefault="00DD1BCD" w:rsidP="00256729">
      <w:pPr>
        <w:pStyle w:val="ListParagraph"/>
        <w:numPr>
          <w:ilvl w:val="0"/>
          <w:numId w:val="8"/>
        </w:numPr>
        <w:jc w:val="both"/>
        <w:rPr>
          <w:rFonts w:asciiTheme="majorHAnsi" w:hAnsiTheme="majorHAnsi" w:cstheme="majorHAnsi"/>
          <w:sz w:val="26"/>
          <w:szCs w:val="26"/>
        </w:rPr>
      </w:pPr>
      <w:r w:rsidRPr="00256729">
        <w:rPr>
          <w:rFonts w:asciiTheme="majorHAnsi" w:hAnsiTheme="majorHAnsi" w:cstheme="majorHAnsi"/>
          <w:bCs/>
          <w:sz w:val="26"/>
          <w:szCs w:val="26"/>
          <w:bdr w:val="none" w:sz="0" w:space="0" w:color="auto" w:frame="1"/>
        </w:rPr>
        <w:t xml:space="preserve">Công viên giải trí </w:t>
      </w:r>
      <w:r w:rsidRPr="00256729">
        <w:rPr>
          <w:rFonts w:asciiTheme="majorHAnsi" w:hAnsiTheme="majorHAnsi" w:cstheme="majorHAnsi"/>
          <w:b/>
          <w:bCs/>
          <w:sz w:val="26"/>
          <w:szCs w:val="26"/>
          <w:bdr w:val="none" w:sz="0" w:space="0" w:color="auto" w:frame="1"/>
        </w:rPr>
        <w:t>Disneyland Hong Kong</w:t>
      </w:r>
      <w:r w:rsidRPr="00256729">
        <w:rPr>
          <w:rFonts w:asciiTheme="majorHAnsi" w:hAnsiTheme="majorHAnsi" w:cstheme="majorHAnsi"/>
          <w:bCs/>
          <w:sz w:val="26"/>
          <w:szCs w:val="26"/>
          <w:bdr w:val="none" w:sz="0" w:space="0" w:color="auto" w:frame="1"/>
        </w:rPr>
        <w:t xml:space="preserve"> (</w:t>
      </w:r>
      <w:r w:rsidR="00F93380" w:rsidRPr="00256729">
        <w:rPr>
          <w:rFonts w:asciiTheme="majorHAnsi" w:hAnsiTheme="majorHAnsi" w:cstheme="majorHAnsi"/>
          <w:bCs/>
          <w:sz w:val="26"/>
          <w:szCs w:val="26"/>
          <w:bdr w:val="none" w:sz="0" w:space="0" w:color="auto" w:frame="1"/>
        </w:rPr>
        <w:t>g</w:t>
      </w:r>
      <w:r w:rsidRPr="00256729">
        <w:rPr>
          <w:rFonts w:asciiTheme="majorHAnsi" w:hAnsiTheme="majorHAnsi" w:cstheme="majorHAnsi"/>
          <w:bCs/>
          <w:sz w:val="26"/>
          <w:szCs w:val="26"/>
          <w:bdr w:val="none" w:sz="0" w:space="0" w:color="auto" w:frame="1"/>
        </w:rPr>
        <w:t>iá tham khảo: 3.290</w:t>
      </w:r>
      <w:r w:rsidR="00F93380" w:rsidRPr="00256729">
        <w:rPr>
          <w:rFonts w:asciiTheme="majorHAnsi" w:hAnsiTheme="majorHAnsi" w:cstheme="majorHAnsi"/>
          <w:bCs/>
          <w:sz w:val="26"/>
          <w:szCs w:val="26"/>
          <w:bdr w:val="none" w:sz="0" w:space="0" w:color="auto" w:frame="1"/>
        </w:rPr>
        <w:t>.000Đ</w:t>
      </w:r>
      <w:r w:rsidRPr="00256729">
        <w:rPr>
          <w:rFonts w:asciiTheme="majorHAnsi" w:hAnsiTheme="majorHAnsi" w:cstheme="majorHAnsi"/>
          <w:bCs/>
          <w:sz w:val="26"/>
          <w:szCs w:val="26"/>
          <w:bdr w:val="none" w:sz="0" w:space="0" w:color="auto" w:frame="1"/>
        </w:rPr>
        <w:t>)</w:t>
      </w:r>
      <w:r w:rsidR="00F93380" w:rsidRPr="00256729">
        <w:rPr>
          <w:rFonts w:asciiTheme="majorHAnsi" w:hAnsiTheme="majorHAnsi" w:cstheme="majorHAnsi"/>
          <w:bCs/>
          <w:sz w:val="26"/>
          <w:szCs w:val="26"/>
          <w:bdr w:val="none" w:sz="0" w:space="0" w:color="auto" w:frame="1"/>
        </w:rPr>
        <w:t>.</w:t>
      </w:r>
      <w:r w:rsidRPr="00256729">
        <w:rPr>
          <w:rFonts w:asciiTheme="majorHAnsi" w:hAnsiTheme="majorHAnsi" w:cstheme="majorHAnsi"/>
          <w:sz w:val="26"/>
          <w:szCs w:val="26"/>
        </w:rPr>
        <w:t xml:space="preserve"> </w:t>
      </w:r>
      <w:r w:rsidRPr="00256729">
        <w:rPr>
          <w:rFonts w:asciiTheme="majorHAnsi" w:hAnsiTheme="majorHAnsi" w:cstheme="majorHAnsi"/>
          <w:bCs/>
          <w:sz w:val="26"/>
          <w:szCs w:val="26"/>
          <w:bdr w:val="none" w:sz="0" w:space="0" w:color="auto" w:frame="1"/>
        </w:rPr>
        <w:t>Tại đây</w:t>
      </w:r>
      <w:r w:rsidR="00F93380" w:rsidRPr="00256729">
        <w:rPr>
          <w:rFonts w:asciiTheme="majorHAnsi" w:hAnsiTheme="majorHAnsi" w:cstheme="majorHAnsi"/>
          <w:bCs/>
          <w:sz w:val="26"/>
          <w:szCs w:val="26"/>
          <w:bdr w:val="none" w:sz="0" w:space="0" w:color="auto" w:frame="1"/>
        </w:rPr>
        <w:t>,</w:t>
      </w:r>
      <w:r w:rsidRPr="00256729">
        <w:rPr>
          <w:rFonts w:asciiTheme="majorHAnsi" w:hAnsiTheme="majorHAnsi" w:cstheme="majorHAnsi"/>
          <w:b/>
          <w:bCs/>
          <w:sz w:val="26"/>
          <w:szCs w:val="26"/>
          <w:bdr w:val="none" w:sz="0" w:space="0" w:color="auto" w:frame="1"/>
        </w:rPr>
        <w:t xml:space="preserve"> </w:t>
      </w:r>
      <w:r w:rsidR="00F93380" w:rsidRPr="00256729">
        <w:rPr>
          <w:rFonts w:asciiTheme="majorHAnsi" w:hAnsiTheme="majorHAnsi" w:cstheme="majorHAnsi"/>
          <w:sz w:val="26"/>
          <w:szCs w:val="26"/>
          <w:bdr w:val="none" w:sz="0" w:space="0" w:color="auto" w:frame="1"/>
        </w:rPr>
        <w:t>du</w:t>
      </w:r>
      <w:r w:rsidRPr="00256729">
        <w:rPr>
          <w:rFonts w:asciiTheme="majorHAnsi" w:hAnsiTheme="majorHAnsi" w:cstheme="majorHAnsi"/>
          <w:sz w:val="26"/>
          <w:szCs w:val="26"/>
          <w:bdr w:val="none" w:sz="0" w:space="0" w:color="auto" w:frame="1"/>
        </w:rPr>
        <w:t xml:space="preserve"> khách có thể tham gia những trò chơi độc đáo hiện đại không giới hạn trong công viên cùng những chương trình biểu diễn hoành tráng rực rỡ như:</w:t>
      </w:r>
      <w:r w:rsidRPr="00256729">
        <w:rPr>
          <w:rFonts w:asciiTheme="majorHAnsi" w:hAnsiTheme="majorHAnsi" w:cstheme="majorHAnsi"/>
          <w:sz w:val="26"/>
          <w:szCs w:val="26"/>
        </w:rPr>
        <w:t> </w:t>
      </w:r>
      <w:r w:rsidRPr="00256729">
        <w:rPr>
          <w:rFonts w:asciiTheme="majorHAnsi" w:hAnsiTheme="majorHAnsi" w:cstheme="majorHAnsi"/>
          <w:bCs/>
          <w:iCs/>
          <w:sz w:val="26"/>
          <w:szCs w:val="26"/>
          <w:bdr w:val="none" w:sz="0" w:space="0" w:color="auto" w:frame="1"/>
        </w:rPr>
        <w:t>Festival of the Lion King</w:t>
      </w:r>
      <w:r w:rsidRPr="00256729">
        <w:rPr>
          <w:rFonts w:asciiTheme="majorHAnsi" w:hAnsiTheme="majorHAnsi" w:cstheme="majorHAnsi"/>
          <w:iCs/>
          <w:sz w:val="26"/>
          <w:szCs w:val="26"/>
          <w:bdr w:val="none" w:sz="0" w:space="0" w:color="auto" w:frame="1"/>
        </w:rPr>
        <w:t>,</w:t>
      </w:r>
      <w:r w:rsidRPr="00256729">
        <w:rPr>
          <w:rFonts w:asciiTheme="majorHAnsi" w:hAnsiTheme="majorHAnsi" w:cstheme="majorHAnsi"/>
          <w:iCs/>
          <w:sz w:val="26"/>
          <w:szCs w:val="26"/>
        </w:rPr>
        <w:t> </w:t>
      </w:r>
      <w:r w:rsidRPr="00256729">
        <w:rPr>
          <w:rFonts w:asciiTheme="majorHAnsi" w:hAnsiTheme="majorHAnsi" w:cstheme="majorHAnsi"/>
          <w:bCs/>
          <w:iCs/>
          <w:sz w:val="26"/>
          <w:szCs w:val="26"/>
          <w:bdr w:val="none" w:sz="0" w:space="0" w:color="auto" w:frame="1"/>
        </w:rPr>
        <w:t>The Golden Mickey</w:t>
      </w:r>
      <w:r w:rsidRPr="00256729">
        <w:rPr>
          <w:rFonts w:asciiTheme="majorHAnsi" w:hAnsiTheme="majorHAnsi" w:cstheme="majorHAnsi"/>
          <w:iCs/>
          <w:sz w:val="26"/>
          <w:szCs w:val="26"/>
          <w:bdr w:val="none" w:sz="0" w:space="0" w:color="auto" w:frame="1"/>
        </w:rPr>
        <w:t>,</w:t>
      </w:r>
      <w:r w:rsidRPr="00256729">
        <w:rPr>
          <w:rFonts w:asciiTheme="majorHAnsi" w:hAnsiTheme="majorHAnsi" w:cstheme="majorHAnsi"/>
          <w:iCs/>
          <w:sz w:val="26"/>
          <w:szCs w:val="26"/>
        </w:rPr>
        <w:t> </w:t>
      </w:r>
      <w:r w:rsidR="00F93380" w:rsidRPr="00256729">
        <w:rPr>
          <w:rFonts w:asciiTheme="majorHAnsi" w:hAnsiTheme="majorHAnsi" w:cstheme="majorHAnsi"/>
          <w:bCs/>
          <w:iCs/>
          <w:sz w:val="26"/>
          <w:szCs w:val="26"/>
          <w:bdr w:val="none" w:sz="0" w:space="0" w:color="auto" w:frame="1"/>
        </w:rPr>
        <w:t>d</w:t>
      </w:r>
      <w:r w:rsidRPr="00256729">
        <w:rPr>
          <w:rFonts w:asciiTheme="majorHAnsi" w:hAnsiTheme="majorHAnsi" w:cstheme="majorHAnsi"/>
          <w:bCs/>
          <w:iCs/>
          <w:sz w:val="26"/>
          <w:szCs w:val="26"/>
          <w:bdr w:val="none" w:sz="0" w:space="0" w:color="auto" w:frame="1"/>
        </w:rPr>
        <w:t>iễu hành các nhân vật Disneyland, khu Main Street với hàng ngàn món quà lưu niệm độc đáo,</w:t>
      </w:r>
      <w:r w:rsidRPr="00256729">
        <w:rPr>
          <w:rFonts w:asciiTheme="majorHAnsi" w:hAnsiTheme="majorHAnsi" w:cstheme="majorHAnsi"/>
          <w:iCs/>
          <w:sz w:val="26"/>
          <w:szCs w:val="26"/>
          <w:bdr w:val="none" w:sz="0" w:space="0" w:color="auto" w:frame="1"/>
        </w:rPr>
        <w:t>…</w:t>
      </w:r>
      <w:r w:rsidRPr="00256729">
        <w:rPr>
          <w:rFonts w:asciiTheme="majorHAnsi" w:hAnsiTheme="majorHAnsi" w:cstheme="majorHAnsi"/>
          <w:iCs/>
          <w:sz w:val="26"/>
          <w:szCs w:val="26"/>
        </w:rPr>
        <w:t> </w:t>
      </w:r>
      <w:r w:rsidRPr="00256729">
        <w:rPr>
          <w:rFonts w:asciiTheme="majorHAnsi" w:hAnsiTheme="majorHAnsi" w:cstheme="majorHAnsi"/>
          <w:bCs/>
          <w:iCs/>
          <w:sz w:val="26"/>
          <w:szCs w:val="26"/>
          <w:bdr w:val="none" w:sz="0" w:space="0" w:color="auto" w:frame="1"/>
        </w:rPr>
        <w:t>tham gia các trò chơi cảm giác mạnh hoặc xem phim 4D</w:t>
      </w:r>
      <w:r w:rsidRPr="00256729">
        <w:rPr>
          <w:rFonts w:asciiTheme="majorHAnsi" w:hAnsiTheme="majorHAnsi" w:cstheme="majorHAnsi"/>
          <w:bCs/>
          <w:sz w:val="26"/>
          <w:szCs w:val="26"/>
          <w:bdr w:val="none" w:sz="0" w:space="0" w:color="auto" w:frame="1"/>
        </w:rPr>
        <w:t>.</w:t>
      </w:r>
      <w:r w:rsidRPr="00256729">
        <w:rPr>
          <w:rFonts w:asciiTheme="majorHAnsi" w:hAnsiTheme="majorHAnsi" w:cstheme="majorHAnsi"/>
          <w:sz w:val="26"/>
          <w:szCs w:val="26"/>
        </w:rPr>
        <w:t> </w:t>
      </w:r>
      <w:r w:rsidR="00F93380" w:rsidRPr="00256729">
        <w:rPr>
          <w:rFonts w:asciiTheme="majorHAnsi" w:hAnsiTheme="majorHAnsi" w:cstheme="majorHAnsi"/>
          <w:sz w:val="26"/>
          <w:szCs w:val="26"/>
          <w:bdr w:val="none" w:sz="0" w:space="0" w:color="auto" w:frame="1"/>
        </w:rPr>
        <w:t>Du</w:t>
      </w:r>
      <w:r w:rsidRPr="00256729">
        <w:rPr>
          <w:rFonts w:asciiTheme="majorHAnsi" w:hAnsiTheme="majorHAnsi" w:cstheme="majorHAnsi"/>
          <w:sz w:val="26"/>
          <w:szCs w:val="26"/>
          <w:bdr w:val="none" w:sz="0" w:space="0" w:color="auto" w:frame="1"/>
        </w:rPr>
        <w:t xml:space="preserve"> khách được tham gia khu trò chơi</w:t>
      </w:r>
      <w:r w:rsidRPr="00256729">
        <w:rPr>
          <w:rFonts w:asciiTheme="majorHAnsi" w:hAnsiTheme="majorHAnsi" w:cstheme="majorHAnsi"/>
          <w:sz w:val="26"/>
          <w:szCs w:val="26"/>
        </w:rPr>
        <w:t> </w:t>
      </w:r>
      <w:r w:rsidRPr="00256729">
        <w:rPr>
          <w:rFonts w:asciiTheme="majorHAnsi" w:hAnsiTheme="majorHAnsi" w:cstheme="majorHAnsi"/>
          <w:bCs/>
          <w:sz w:val="26"/>
          <w:szCs w:val="26"/>
          <w:bdr w:val="none" w:sz="0" w:space="0" w:color="auto" w:frame="1"/>
        </w:rPr>
        <w:t>Toy Story Land</w:t>
      </w:r>
      <w:r w:rsidRPr="00256729">
        <w:rPr>
          <w:rFonts w:asciiTheme="majorHAnsi" w:hAnsiTheme="majorHAnsi" w:cstheme="majorHAnsi"/>
          <w:sz w:val="26"/>
          <w:szCs w:val="26"/>
        </w:rPr>
        <w:t> </w:t>
      </w:r>
      <w:r w:rsidRPr="00256729">
        <w:rPr>
          <w:rFonts w:asciiTheme="majorHAnsi" w:hAnsiTheme="majorHAnsi" w:cstheme="majorHAnsi"/>
          <w:sz w:val="26"/>
          <w:szCs w:val="26"/>
          <w:bdr w:val="none" w:sz="0" w:space="0" w:color="auto" w:frame="1"/>
        </w:rPr>
        <w:t>– lấy cảm hứng từ series ba phần của</w:t>
      </w:r>
      <w:r w:rsidRPr="00256729">
        <w:rPr>
          <w:rFonts w:asciiTheme="majorHAnsi" w:hAnsiTheme="majorHAnsi" w:cstheme="majorHAnsi"/>
          <w:sz w:val="26"/>
          <w:szCs w:val="26"/>
        </w:rPr>
        <w:t> </w:t>
      </w:r>
      <w:r w:rsidRPr="00256729">
        <w:rPr>
          <w:rFonts w:asciiTheme="majorHAnsi" w:hAnsiTheme="majorHAnsi" w:cstheme="majorHAnsi"/>
          <w:iCs/>
          <w:sz w:val="26"/>
          <w:szCs w:val="26"/>
        </w:rPr>
        <w:t>“bom tấn”</w:t>
      </w:r>
      <w:r w:rsidRPr="00256729">
        <w:rPr>
          <w:rFonts w:asciiTheme="majorHAnsi" w:hAnsiTheme="majorHAnsi" w:cstheme="majorHAnsi"/>
          <w:sz w:val="26"/>
          <w:szCs w:val="26"/>
        </w:rPr>
        <w:t> </w:t>
      </w:r>
      <w:r w:rsidRPr="00256729">
        <w:rPr>
          <w:rFonts w:asciiTheme="majorHAnsi" w:hAnsiTheme="majorHAnsi" w:cstheme="majorHAnsi"/>
          <w:sz w:val="26"/>
          <w:szCs w:val="26"/>
          <w:bdr w:val="none" w:sz="0" w:space="0" w:color="auto" w:frame="1"/>
        </w:rPr>
        <w:t>“</w:t>
      </w:r>
      <w:r w:rsidRPr="00256729">
        <w:rPr>
          <w:rFonts w:asciiTheme="majorHAnsi" w:hAnsiTheme="majorHAnsi" w:cstheme="majorHAnsi"/>
          <w:bCs/>
          <w:sz w:val="26"/>
          <w:szCs w:val="26"/>
          <w:bdr w:val="none" w:sz="0" w:space="0" w:color="auto" w:frame="1"/>
        </w:rPr>
        <w:t>Câu Chuyện Đồ Chơi</w:t>
      </w:r>
      <w:r w:rsidRPr="00256729">
        <w:rPr>
          <w:rFonts w:asciiTheme="majorHAnsi" w:hAnsiTheme="majorHAnsi" w:cstheme="majorHAnsi"/>
          <w:sz w:val="26"/>
          <w:szCs w:val="26"/>
          <w:bdr w:val="none" w:sz="0" w:space="0" w:color="auto" w:frame="1"/>
        </w:rPr>
        <w:t>”- bộ phim hoạt hình có doanh thu cao nhất mọi thời đại của nước Mỹ. Tối</w:t>
      </w:r>
      <w:r w:rsidR="00F93380" w:rsidRPr="00256729">
        <w:rPr>
          <w:rFonts w:asciiTheme="majorHAnsi" w:hAnsiTheme="majorHAnsi" w:cstheme="majorHAnsi"/>
          <w:sz w:val="26"/>
          <w:szCs w:val="26"/>
          <w:bdr w:val="none" w:sz="0" w:space="0" w:color="auto" w:frame="1"/>
        </w:rPr>
        <w:t>, du</w:t>
      </w:r>
      <w:r w:rsidRPr="00256729">
        <w:rPr>
          <w:rFonts w:asciiTheme="majorHAnsi" w:hAnsiTheme="majorHAnsi" w:cstheme="majorHAnsi"/>
          <w:sz w:val="26"/>
          <w:szCs w:val="26"/>
          <w:bdr w:val="none" w:sz="0" w:space="0" w:color="auto" w:frame="1"/>
        </w:rPr>
        <w:t xml:space="preserve"> khách thưởng thức</w:t>
      </w:r>
      <w:r w:rsidRPr="00256729">
        <w:rPr>
          <w:rFonts w:asciiTheme="majorHAnsi" w:hAnsiTheme="majorHAnsi" w:cstheme="majorHAnsi"/>
          <w:sz w:val="26"/>
          <w:szCs w:val="26"/>
        </w:rPr>
        <w:t> </w:t>
      </w:r>
      <w:r w:rsidRPr="00256729">
        <w:rPr>
          <w:rFonts w:asciiTheme="majorHAnsi" w:hAnsiTheme="majorHAnsi" w:cstheme="majorHAnsi"/>
          <w:bCs/>
          <w:sz w:val="26"/>
          <w:szCs w:val="26"/>
          <w:bdr w:val="none" w:sz="0" w:space="0" w:color="auto" w:frame="1"/>
        </w:rPr>
        <w:t>màn bắn pháo hoa</w:t>
      </w:r>
      <w:r w:rsidRPr="00256729">
        <w:rPr>
          <w:rFonts w:asciiTheme="majorHAnsi" w:hAnsiTheme="majorHAnsi" w:cstheme="majorHAnsi"/>
          <w:b/>
          <w:bCs/>
          <w:sz w:val="26"/>
          <w:szCs w:val="26"/>
        </w:rPr>
        <w:t> </w:t>
      </w:r>
      <w:r w:rsidRPr="00256729">
        <w:rPr>
          <w:rFonts w:asciiTheme="majorHAnsi" w:hAnsiTheme="majorHAnsi" w:cstheme="majorHAnsi"/>
          <w:sz w:val="26"/>
          <w:szCs w:val="26"/>
          <w:bdr w:val="none" w:sz="0" w:space="0" w:color="auto" w:frame="1"/>
        </w:rPr>
        <w:t>vô cùng độc đáo ở</w:t>
      </w:r>
      <w:r w:rsidRPr="00256729">
        <w:rPr>
          <w:rFonts w:asciiTheme="majorHAnsi" w:hAnsiTheme="majorHAnsi" w:cstheme="majorHAnsi"/>
          <w:b/>
          <w:bCs/>
          <w:sz w:val="26"/>
          <w:szCs w:val="26"/>
        </w:rPr>
        <w:t> </w:t>
      </w:r>
      <w:r w:rsidRPr="00256729">
        <w:rPr>
          <w:rFonts w:asciiTheme="majorHAnsi" w:hAnsiTheme="majorHAnsi" w:cstheme="majorHAnsi"/>
          <w:bCs/>
          <w:iCs/>
          <w:sz w:val="26"/>
          <w:szCs w:val="26"/>
          <w:bdr w:val="none" w:sz="0" w:space="0" w:color="auto" w:frame="1"/>
        </w:rPr>
        <w:t>Lâu đài Người đẹp ngủ trong rừng</w:t>
      </w:r>
      <w:r w:rsidRPr="00256729">
        <w:rPr>
          <w:rFonts w:asciiTheme="majorHAnsi" w:hAnsiTheme="majorHAnsi" w:cstheme="majorHAnsi"/>
          <w:sz w:val="26"/>
          <w:szCs w:val="26"/>
          <w:bdr w:val="none" w:sz="0" w:space="0" w:color="auto" w:frame="1"/>
        </w:rPr>
        <w:t>.</w:t>
      </w:r>
    </w:p>
    <w:p w:rsidR="00DD1BCD" w:rsidRPr="00256729" w:rsidRDefault="00DD1BCD" w:rsidP="00256729">
      <w:pPr>
        <w:pStyle w:val="ListParagraph"/>
        <w:numPr>
          <w:ilvl w:val="0"/>
          <w:numId w:val="8"/>
        </w:numPr>
        <w:jc w:val="both"/>
        <w:rPr>
          <w:rFonts w:asciiTheme="majorHAnsi" w:hAnsiTheme="majorHAnsi" w:cstheme="majorHAnsi"/>
          <w:sz w:val="26"/>
          <w:szCs w:val="26"/>
        </w:rPr>
      </w:pPr>
      <w:r w:rsidRPr="00256729">
        <w:rPr>
          <w:rFonts w:asciiTheme="majorHAnsi" w:hAnsiTheme="majorHAnsi" w:cstheme="majorHAnsi"/>
          <w:b/>
          <w:sz w:val="26"/>
          <w:szCs w:val="26"/>
          <w:bdr w:val="none" w:sz="0" w:space="0" w:color="auto" w:frame="1"/>
        </w:rPr>
        <w:t xml:space="preserve">Đại Nhĩ Sơn </w:t>
      </w:r>
      <w:r w:rsidRPr="00256729">
        <w:rPr>
          <w:rFonts w:asciiTheme="majorHAnsi" w:hAnsiTheme="majorHAnsi" w:cstheme="majorHAnsi"/>
          <w:sz w:val="26"/>
          <w:szCs w:val="26"/>
          <w:bdr w:val="none" w:sz="0" w:space="0" w:color="auto" w:frame="1"/>
        </w:rPr>
        <w:t>(Giá tham khảo 2.190</w:t>
      </w:r>
      <w:r w:rsidR="00F93380" w:rsidRPr="00256729">
        <w:rPr>
          <w:rFonts w:asciiTheme="majorHAnsi" w:hAnsiTheme="majorHAnsi" w:cstheme="majorHAnsi"/>
          <w:sz w:val="26"/>
          <w:szCs w:val="26"/>
          <w:bdr w:val="none" w:sz="0" w:space="0" w:color="auto" w:frame="1"/>
        </w:rPr>
        <w:t>.000Đ</w:t>
      </w:r>
      <w:r w:rsidRPr="00256729">
        <w:rPr>
          <w:rFonts w:asciiTheme="majorHAnsi" w:hAnsiTheme="majorHAnsi" w:cstheme="majorHAnsi"/>
          <w:sz w:val="26"/>
          <w:szCs w:val="26"/>
          <w:bdr w:val="none" w:sz="0" w:space="0" w:color="auto" w:frame="1"/>
        </w:rPr>
        <w:t>)</w:t>
      </w:r>
      <w:r w:rsidRPr="00256729">
        <w:rPr>
          <w:rFonts w:asciiTheme="majorHAnsi" w:hAnsiTheme="majorHAnsi" w:cstheme="majorHAnsi"/>
          <w:b/>
          <w:sz w:val="26"/>
          <w:szCs w:val="26"/>
          <w:bdr w:val="none" w:sz="0" w:space="0" w:color="auto" w:frame="1"/>
        </w:rPr>
        <w:t xml:space="preserve"> </w:t>
      </w:r>
      <w:r w:rsidRPr="00256729">
        <w:rPr>
          <w:rFonts w:asciiTheme="majorHAnsi" w:hAnsiTheme="majorHAnsi" w:cstheme="majorHAnsi"/>
          <w:sz w:val="26"/>
          <w:szCs w:val="26"/>
          <w:bdr w:val="none" w:sz="0" w:space="0" w:color="auto" w:frame="1"/>
        </w:rPr>
        <w:t xml:space="preserve">nơi có bức tượng Phật thích Ca lớn nhất châu Á. </w:t>
      </w:r>
      <w:r w:rsidR="00F93380" w:rsidRPr="00256729">
        <w:rPr>
          <w:rFonts w:asciiTheme="majorHAnsi" w:hAnsiTheme="majorHAnsi" w:cstheme="majorHAnsi"/>
          <w:sz w:val="26"/>
          <w:szCs w:val="26"/>
          <w:bdr w:val="none" w:sz="0" w:space="0" w:color="auto" w:frame="1"/>
        </w:rPr>
        <w:t>Du</w:t>
      </w:r>
      <w:r w:rsidRPr="00256729">
        <w:rPr>
          <w:rFonts w:asciiTheme="majorHAnsi" w:hAnsiTheme="majorHAnsi" w:cstheme="majorHAnsi"/>
          <w:sz w:val="26"/>
          <w:szCs w:val="26"/>
          <w:bdr w:val="none" w:sz="0" w:space="0" w:color="auto" w:frame="1"/>
        </w:rPr>
        <w:t xml:space="preserve"> khách có dịp ngắm nhìn toàn cảnh</w:t>
      </w:r>
      <w:r w:rsidRPr="00256729">
        <w:rPr>
          <w:rFonts w:asciiTheme="majorHAnsi" w:hAnsiTheme="majorHAnsi" w:cstheme="majorHAnsi"/>
          <w:sz w:val="26"/>
          <w:szCs w:val="26"/>
        </w:rPr>
        <w:t> </w:t>
      </w:r>
      <w:r w:rsidRPr="00256729">
        <w:rPr>
          <w:rFonts w:asciiTheme="majorHAnsi" w:hAnsiTheme="majorHAnsi" w:cstheme="majorHAnsi"/>
          <w:bCs/>
          <w:sz w:val="26"/>
          <w:szCs w:val="26"/>
          <w:bdr w:val="none" w:sz="0" w:space="0" w:color="auto" w:frame="1"/>
        </w:rPr>
        <w:t>đảo Lantau</w:t>
      </w:r>
      <w:r w:rsidRPr="00256729">
        <w:rPr>
          <w:rFonts w:asciiTheme="majorHAnsi" w:hAnsiTheme="majorHAnsi" w:cstheme="majorHAnsi"/>
          <w:sz w:val="26"/>
          <w:szCs w:val="26"/>
          <w:bdr w:val="none" w:sz="0" w:space="0" w:color="auto" w:frame="1"/>
        </w:rPr>
        <w:t>,</w:t>
      </w:r>
      <w:r w:rsidRPr="00256729">
        <w:rPr>
          <w:rFonts w:asciiTheme="majorHAnsi" w:hAnsiTheme="majorHAnsi" w:cstheme="majorHAnsi"/>
          <w:sz w:val="26"/>
          <w:szCs w:val="26"/>
        </w:rPr>
        <w:t> </w:t>
      </w:r>
      <w:r w:rsidRPr="00256729">
        <w:rPr>
          <w:rFonts w:asciiTheme="majorHAnsi" w:hAnsiTheme="majorHAnsi" w:cstheme="majorHAnsi"/>
          <w:bCs/>
          <w:sz w:val="26"/>
          <w:szCs w:val="26"/>
          <w:bdr w:val="none" w:sz="0" w:space="0" w:color="auto" w:frame="1"/>
        </w:rPr>
        <w:t>sân bay Cheklapkok</w:t>
      </w:r>
      <w:r w:rsidRPr="00256729">
        <w:rPr>
          <w:rFonts w:asciiTheme="majorHAnsi" w:hAnsiTheme="majorHAnsi" w:cstheme="majorHAnsi"/>
          <w:sz w:val="26"/>
          <w:szCs w:val="26"/>
          <w:bdr w:val="none" w:sz="0" w:space="0" w:color="auto" w:frame="1"/>
        </w:rPr>
        <w:t xml:space="preserve"> - công trình lấn biển lớn nhất ở </w:t>
      </w:r>
      <w:r w:rsidR="00256729" w:rsidRPr="00DD1BCD">
        <w:rPr>
          <w:rFonts w:asciiTheme="majorHAnsi" w:hAnsiTheme="majorHAnsi" w:cstheme="majorHAnsi"/>
          <w:sz w:val="26"/>
          <w:szCs w:val="26"/>
        </w:rPr>
        <w:t>Hồng Kông</w:t>
      </w:r>
      <w:r w:rsidRPr="00256729">
        <w:rPr>
          <w:rFonts w:asciiTheme="majorHAnsi" w:hAnsiTheme="majorHAnsi" w:cstheme="majorHAnsi"/>
          <w:sz w:val="26"/>
          <w:szCs w:val="26"/>
          <w:bdr w:val="none" w:sz="0" w:space="0" w:color="auto" w:frame="1"/>
        </w:rPr>
        <w:t>, toàn cảnh khu vực </w:t>
      </w:r>
      <w:r w:rsidRPr="00256729">
        <w:rPr>
          <w:rFonts w:asciiTheme="majorHAnsi" w:hAnsiTheme="majorHAnsi" w:cstheme="majorHAnsi"/>
          <w:bCs/>
          <w:sz w:val="26"/>
          <w:szCs w:val="26"/>
          <w:bdr w:val="none" w:sz="0" w:space="0" w:color="auto" w:frame="1"/>
        </w:rPr>
        <w:t>Tsungchung</w:t>
      </w:r>
      <w:r w:rsidRPr="00256729">
        <w:rPr>
          <w:rFonts w:asciiTheme="majorHAnsi" w:hAnsiTheme="majorHAnsi" w:cstheme="majorHAnsi"/>
          <w:sz w:val="26"/>
          <w:szCs w:val="26"/>
          <w:bdr w:val="none" w:sz="0" w:space="0" w:color="auto" w:frame="1"/>
        </w:rPr>
        <w:t> từ trên cao. Tiếp tục chinh phục </w:t>
      </w:r>
      <w:r w:rsidRPr="00256729">
        <w:rPr>
          <w:rFonts w:asciiTheme="majorHAnsi" w:hAnsiTheme="majorHAnsi" w:cstheme="majorHAnsi"/>
          <w:bCs/>
          <w:sz w:val="26"/>
          <w:szCs w:val="26"/>
          <w:bdr w:val="none" w:sz="0" w:space="0" w:color="auto" w:frame="1"/>
        </w:rPr>
        <w:t>Đại Nhĩ Sơn</w:t>
      </w:r>
      <w:r w:rsidRPr="00256729">
        <w:rPr>
          <w:rFonts w:asciiTheme="majorHAnsi" w:hAnsiTheme="majorHAnsi" w:cstheme="majorHAnsi"/>
          <w:sz w:val="26"/>
          <w:szCs w:val="26"/>
          <w:bdr w:val="none" w:sz="0" w:space="0" w:color="auto" w:frame="1"/>
        </w:rPr>
        <w:t>,</w:t>
      </w:r>
      <w:r w:rsidRPr="00256729">
        <w:rPr>
          <w:rFonts w:asciiTheme="majorHAnsi" w:hAnsiTheme="majorHAnsi" w:cstheme="majorHAnsi"/>
          <w:sz w:val="26"/>
          <w:szCs w:val="26"/>
        </w:rPr>
        <w:t> </w:t>
      </w:r>
      <w:r w:rsidRPr="00256729">
        <w:rPr>
          <w:rFonts w:asciiTheme="majorHAnsi" w:hAnsiTheme="majorHAnsi" w:cstheme="majorHAnsi"/>
          <w:sz w:val="26"/>
          <w:szCs w:val="26"/>
          <w:bdr w:val="none" w:sz="0" w:space="0" w:color="auto" w:frame="1"/>
        </w:rPr>
        <w:t xml:space="preserve">tham quan </w:t>
      </w:r>
      <w:r w:rsidRPr="00256729">
        <w:rPr>
          <w:rFonts w:asciiTheme="majorHAnsi" w:hAnsiTheme="majorHAnsi" w:cstheme="majorHAnsi"/>
          <w:bCs/>
          <w:iCs/>
          <w:sz w:val="26"/>
          <w:szCs w:val="26"/>
          <w:bdr w:val="none" w:sz="0" w:space="0" w:color="auto" w:frame="1"/>
        </w:rPr>
        <w:t>Bảo Tàng Phật</w:t>
      </w:r>
      <w:r w:rsidRPr="00256729">
        <w:rPr>
          <w:rFonts w:asciiTheme="majorHAnsi" w:hAnsiTheme="majorHAnsi" w:cstheme="majorHAnsi"/>
          <w:iCs/>
          <w:sz w:val="26"/>
          <w:szCs w:val="26"/>
          <w:bdr w:val="none" w:sz="0" w:space="0" w:color="auto" w:frame="1"/>
        </w:rPr>
        <w:t>,</w:t>
      </w:r>
      <w:r w:rsidRPr="00256729">
        <w:rPr>
          <w:rFonts w:asciiTheme="majorHAnsi" w:hAnsiTheme="majorHAnsi" w:cstheme="majorHAnsi"/>
          <w:sz w:val="26"/>
          <w:szCs w:val="26"/>
          <w:bdr w:val="none" w:sz="0" w:space="0" w:color="auto" w:frame="1"/>
        </w:rPr>
        <w:t> nghe HDV giới thiệu về quá trình xây dựng bức tượng</w:t>
      </w:r>
      <w:r w:rsidRPr="00256729">
        <w:rPr>
          <w:rFonts w:asciiTheme="majorHAnsi" w:hAnsiTheme="majorHAnsi" w:cstheme="majorHAnsi"/>
          <w:sz w:val="26"/>
          <w:szCs w:val="26"/>
        </w:rPr>
        <w:t> </w:t>
      </w:r>
      <w:r w:rsidRPr="00256729">
        <w:rPr>
          <w:rFonts w:asciiTheme="majorHAnsi" w:hAnsiTheme="majorHAnsi" w:cstheme="majorHAnsi"/>
          <w:bCs/>
          <w:sz w:val="26"/>
          <w:szCs w:val="26"/>
          <w:bdr w:val="none" w:sz="0" w:space="0" w:color="auto" w:frame="1"/>
        </w:rPr>
        <w:t>Đức Phật Thích Ca</w:t>
      </w:r>
      <w:r w:rsidRPr="00256729">
        <w:rPr>
          <w:rFonts w:asciiTheme="majorHAnsi" w:hAnsiTheme="majorHAnsi" w:cstheme="majorHAnsi"/>
          <w:sz w:val="26"/>
          <w:szCs w:val="26"/>
        </w:rPr>
        <w:t> </w:t>
      </w:r>
      <w:r w:rsidRPr="00256729">
        <w:rPr>
          <w:rFonts w:asciiTheme="majorHAnsi" w:hAnsiTheme="majorHAnsi" w:cstheme="majorHAnsi"/>
          <w:sz w:val="26"/>
          <w:szCs w:val="26"/>
          <w:bdr w:val="none" w:sz="0" w:space="0" w:color="auto" w:frame="1"/>
        </w:rPr>
        <w:t xml:space="preserve">lớn nhất Châu Á tại đây. </w:t>
      </w:r>
      <w:r w:rsidR="00F93380" w:rsidRPr="00256729">
        <w:rPr>
          <w:rFonts w:asciiTheme="majorHAnsi" w:hAnsiTheme="majorHAnsi" w:cstheme="majorHAnsi"/>
          <w:sz w:val="26"/>
          <w:szCs w:val="26"/>
          <w:bdr w:val="none" w:sz="0" w:space="0" w:color="auto" w:frame="1"/>
        </w:rPr>
        <w:lastRenderedPageBreak/>
        <w:t xml:space="preserve">Du </w:t>
      </w:r>
      <w:r w:rsidRPr="00256729">
        <w:rPr>
          <w:rFonts w:asciiTheme="majorHAnsi" w:hAnsiTheme="majorHAnsi" w:cstheme="majorHAnsi"/>
          <w:sz w:val="26"/>
          <w:szCs w:val="26"/>
          <w:bdr w:val="none" w:sz="0" w:space="0" w:color="auto" w:frame="1"/>
        </w:rPr>
        <w:t>khách lễ Phật cầu phúc lành, ngắm toàn cảnh núi Đại Nhĩ Sơn. Tiếp tục</w:t>
      </w:r>
      <w:r w:rsidR="00F93380" w:rsidRPr="00256729">
        <w:rPr>
          <w:rFonts w:asciiTheme="majorHAnsi" w:hAnsiTheme="majorHAnsi" w:cstheme="majorHAnsi"/>
          <w:sz w:val="26"/>
          <w:szCs w:val="26"/>
          <w:bdr w:val="none" w:sz="0" w:space="0" w:color="auto" w:frame="1"/>
        </w:rPr>
        <w:t>, đoàn sẽ được</w:t>
      </w:r>
      <w:r w:rsidRPr="00256729">
        <w:rPr>
          <w:rFonts w:asciiTheme="majorHAnsi" w:hAnsiTheme="majorHAnsi" w:cstheme="majorHAnsi"/>
          <w:sz w:val="26"/>
          <w:szCs w:val="26"/>
          <w:bdr w:val="none" w:sz="0" w:space="0" w:color="auto" w:frame="1"/>
        </w:rPr>
        <w:t xml:space="preserve"> viếng </w:t>
      </w:r>
      <w:r w:rsidRPr="00256729">
        <w:rPr>
          <w:rFonts w:asciiTheme="majorHAnsi" w:hAnsiTheme="majorHAnsi" w:cstheme="majorHAnsi"/>
          <w:iCs/>
          <w:sz w:val="26"/>
          <w:szCs w:val="26"/>
          <w:bdr w:val="none" w:sz="0" w:space="0" w:color="auto" w:frame="1"/>
        </w:rPr>
        <w:t>“</w:t>
      </w:r>
      <w:r w:rsidRPr="00256729">
        <w:rPr>
          <w:rFonts w:asciiTheme="majorHAnsi" w:hAnsiTheme="majorHAnsi" w:cstheme="majorHAnsi"/>
          <w:bCs/>
          <w:iCs/>
          <w:sz w:val="26"/>
          <w:szCs w:val="26"/>
          <w:bdr w:val="none" w:sz="0" w:space="0" w:color="auto" w:frame="1"/>
        </w:rPr>
        <w:t>Hùng Sơn Đại Điệ</w:t>
      </w:r>
      <w:r w:rsidR="00F93380" w:rsidRPr="00256729">
        <w:rPr>
          <w:rFonts w:asciiTheme="majorHAnsi" w:hAnsiTheme="majorHAnsi" w:cstheme="majorHAnsi"/>
          <w:bCs/>
          <w:iCs/>
          <w:sz w:val="26"/>
          <w:szCs w:val="26"/>
          <w:bdr w:val="none" w:sz="0" w:space="0" w:color="auto" w:frame="1"/>
        </w:rPr>
        <w:t>”</w:t>
      </w:r>
      <w:r w:rsidRPr="00256729">
        <w:rPr>
          <w:rFonts w:asciiTheme="majorHAnsi" w:hAnsiTheme="majorHAnsi" w:cstheme="majorHAnsi"/>
          <w:sz w:val="26"/>
          <w:szCs w:val="26"/>
          <w:bdr w:val="none" w:sz="0" w:space="0" w:color="auto" w:frame="1"/>
        </w:rPr>
        <w:t xml:space="preserve"> lin</w:t>
      </w:r>
      <w:r w:rsidR="00F93380" w:rsidRPr="00256729">
        <w:rPr>
          <w:rFonts w:asciiTheme="majorHAnsi" w:hAnsiTheme="majorHAnsi" w:cstheme="majorHAnsi"/>
          <w:sz w:val="26"/>
          <w:szCs w:val="26"/>
          <w:bdr w:val="none" w:sz="0" w:space="0" w:color="auto" w:frame="1"/>
        </w:rPr>
        <w:t>h</w:t>
      </w:r>
      <w:r w:rsidRPr="00256729">
        <w:rPr>
          <w:rFonts w:asciiTheme="majorHAnsi" w:hAnsiTheme="majorHAnsi" w:cstheme="majorHAnsi"/>
          <w:sz w:val="26"/>
          <w:szCs w:val="26"/>
          <w:bdr w:val="none" w:sz="0" w:space="0" w:color="auto" w:frame="1"/>
        </w:rPr>
        <w:t xml:space="preserve"> thiêng.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387"/>
        <w:gridCol w:w="2409"/>
      </w:tblGrid>
      <w:tr w:rsidR="00256729" w:rsidRPr="001464D2" w:rsidTr="00256729">
        <w:tblPrEx>
          <w:tblCellMar>
            <w:top w:w="0" w:type="dxa"/>
            <w:bottom w:w="0" w:type="dxa"/>
          </w:tblCellMar>
        </w:tblPrEx>
        <w:trPr>
          <w:trHeight w:val="422"/>
        </w:trPr>
        <w:tc>
          <w:tcPr>
            <w:tcW w:w="1843" w:type="dxa"/>
            <w:shd w:val="clear" w:color="auto" w:fill="FFFF00"/>
            <w:vAlign w:val="center"/>
          </w:tcPr>
          <w:p w:rsidR="00256729" w:rsidRPr="001464D2" w:rsidRDefault="00256729"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NGÀY 03</w:t>
            </w:r>
          </w:p>
        </w:tc>
        <w:tc>
          <w:tcPr>
            <w:tcW w:w="5387" w:type="dxa"/>
            <w:shd w:val="clear" w:color="auto" w:fill="FFFF00"/>
            <w:vAlign w:val="center"/>
          </w:tcPr>
          <w:p w:rsidR="00256729" w:rsidRPr="001464D2" w:rsidRDefault="00256729"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 xml:space="preserve">HONG KONG </w:t>
            </w:r>
            <w:r>
              <w:rPr>
                <w:rFonts w:ascii="Tahoma" w:hAnsi="Tahoma" w:cs="Tahoma"/>
                <w:b/>
                <w:color w:val="FF0000"/>
                <w:sz w:val="24"/>
                <w:szCs w:val="24"/>
              </w:rPr>
              <w:t>-</w:t>
            </w:r>
            <w:r w:rsidRPr="001464D2">
              <w:rPr>
                <w:rFonts w:ascii="Tahoma" w:hAnsi="Tahoma" w:cs="Tahoma"/>
                <w:b/>
                <w:color w:val="FF0000"/>
                <w:sz w:val="24"/>
                <w:szCs w:val="24"/>
              </w:rPr>
              <w:t xml:space="preserve"> QUẢNG CHÂU</w:t>
            </w:r>
          </w:p>
        </w:tc>
        <w:tc>
          <w:tcPr>
            <w:tcW w:w="2409" w:type="dxa"/>
            <w:shd w:val="clear" w:color="auto" w:fill="FFFF00"/>
            <w:vAlign w:val="center"/>
          </w:tcPr>
          <w:p w:rsidR="00256729" w:rsidRPr="001464D2" w:rsidRDefault="00256729"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ĂN 3 BỮA</w:t>
            </w:r>
          </w:p>
        </w:tc>
      </w:tr>
    </w:tbl>
    <w:p w:rsidR="00DD1BCD" w:rsidRDefault="00DD1BCD"/>
    <w:p w:rsidR="00256729" w:rsidRPr="00256729" w:rsidRDefault="00256729" w:rsidP="00256729">
      <w:pPr>
        <w:jc w:val="both"/>
        <w:rPr>
          <w:rFonts w:asciiTheme="majorHAnsi" w:hAnsiTheme="majorHAnsi" w:cstheme="majorHAnsi"/>
          <w:sz w:val="26"/>
          <w:szCs w:val="26"/>
          <w:lang w:val="vi-VN"/>
        </w:rPr>
      </w:pPr>
      <w:r w:rsidRPr="00256729">
        <w:rPr>
          <w:rFonts w:asciiTheme="majorHAnsi" w:hAnsiTheme="majorHAnsi" w:cstheme="majorHAnsi"/>
          <w:b/>
          <w:sz w:val="26"/>
          <w:szCs w:val="26"/>
          <w:bdr w:val="none" w:sz="0" w:space="0" w:color="auto" w:frame="1"/>
        </w:rPr>
        <w:t>Sáng:</w:t>
      </w:r>
      <w:r>
        <w:rPr>
          <w:rFonts w:asciiTheme="majorHAnsi" w:hAnsiTheme="majorHAnsi" w:cstheme="majorHAnsi"/>
          <w:sz w:val="26"/>
          <w:szCs w:val="26"/>
          <w:bdr w:val="none" w:sz="0" w:space="0" w:color="auto" w:frame="1"/>
        </w:rPr>
        <w:t xml:space="preserve"> Du khách d</w:t>
      </w:r>
      <w:r w:rsidRPr="00256729">
        <w:rPr>
          <w:rFonts w:asciiTheme="majorHAnsi" w:hAnsiTheme="majorHAnsi" w:cstheme="majorHAnsi"/>
          <w:sz w:val="26"/>
          <w:szCs w:val="26"/>
          <w:bdr w:val="none" w:sz="0" w:space="0" w:color="auto" w:frame="1"/>
          <w:lang w:val="vi-VN"/>
        </w:rPr>
        <w:t xml:space="preserve">ùng điểm tâm tại khách sạn, </w:t>
      </w:r>
      <w:r>
        <w:rPr>
          <w:rFonts w:asciiTheme="majorHAnsi" w:hAnsiTheme="majorHAnsi" w:cstheme="majorHAnsi"/>
          <w:sz w:val="26"/>
          <w:szCs w:val="26"/>
          <w:bdr w:val="none" w:sz="0" w:space="0" w:color="auto" w:frame="1"/>
        </w:rPr>
        <w:t xml:space="preserve">và tiếp tục hành trình </w:t>
      </w:r>
      <w:r w:rsidRPr="00256729">
        <w:rPr>
          <w:rFonts w:asciiTheme="majorHAnsi" w:hAnsiTheme="majorHAnsi" w:cstheme="majorHAnsi"/>
          <w:b/>
          <w:sz w:val="26"/>
          <w:szCs w:val="26"/>
          <w:bdr w:val="none" w:sz="0" w:space="0" w:color="auto" w:frame="1"/>
        </w:rPr>
        <w:t xml:space="preserve">tour du lịch </w:t>
      </w:r>
      <w:r w:rsidRPr="00256729">
        <w:rPr>
          <w:rFonts w:asciiTheme="majorHAnsi" w:hAnsiTheme="majorHAnsi" w:cstheme="majorHAnsi"/>
          <w:b/>
          <w:sz w:val="26"/>
          <w:szCs w:val="26"/>
        </w:rPr>
        <w:t>Hồng Kông</w:t>
      </w:r>
      <w:r w:rsidRPr="00256729">
        <w:rPr>
          <w:rFonts w:asciiTheme="majorHAnsi" w:hAnsiTheme="majorHAnsi" w:cstheme="majorHAnsi"/>
          <w:b/>
          <w:sz w:val="26"/>
          <w:szCs w:val="26"/>
        </w:rPr>
        <w:t xml:space="preserve"> 5 ngày 4 đêm</w:t>
      </w:r>
      <w:r>
        <w:rPr>
          <w:rFonts w:asciiTheme="majorHAnsi" w:hAnsiTheme="majorHAnsi" w:cstheme="majorHAnsi"/>
          <w:sz w:val="26"/>
          <w:szCs w:val="26"/>
        </w:rPr>
        <w:t>, đoàn</w:t>
      </w:r>
      <w:r w:rsidRPr="00256729">
        <w:rPr>
          <w:rFonts w:asciiTheme="majorHAnsi" w:hAnsiTheme="majorHAnsi" w:cstheme="majorHAnsi"/>
          <w:sz w:val="26"/>
          <w:szCs w:val="26"/>
          <w:bdr w:val="none" w:sz="0" w:space="0" w:color="auto" w:frame="1"/>
          <w:lang w:val="vi-VN"/>
        </w:rPr>
        <w:t xml:space="preserve"> </w:t>
      </w:r>
      <w:r w:rsidRPr="00256729">
        <w:rPr>
          <w:rFonts w:asciiTheme="majorHAnsi" w:hAnsiTheme="majorHAnsi" w:cstheme="majorHAnsi"/>
          <w:sz w:val="26"/>
          <w:szCs w:val="26"/>
          <w:bdr w:val="none" w:sz="0" w:space="0" w:color="auto" w:frame="1"/>
        </w:rPr>
        <w:t xml:space="preserve">khởi hành đi Quảng Châu. </w:t>
      </w:r>
      <w:r>
        <w:rPr>
          <w:rFonts w:asciiTheme="majorHAnsi" w:hAnsiTheme="majorHAnsi" w:cstheme="majorHAnsi"/>
          <w:sz w:val="26"/>
          <w:szCs w:val="26"/>
          <w:bdr w:val="none" w:sz="0" w:space="0" w:color="auto" w:frame="1"/>
        </w:rPr>
        <w:t>Du</w:t>
      </w:r>
      <w:r w:rsidRPr="00256729">
        <w:rPr>
          <w:rFonts w:asciiTheme="majorHAnsi" w:hAnsiTheme="majorHAnsi" w:cstheme="majorHAnsi"/>
          <w:sz w:val="26"/>
          <w:szCs w:val="26"/>
          <w:bdr w:val="none" w:sz="0" w:space="0" w:color="auto" w:frame="1"/>
        </w:rPr>
        <w:t xml:space="preserve"> khách sẽ được khám phá cây cầu vượt biển dài nhất thế giới nối liền Hồng Kông - Macau - Chu Hải, với chiều dài 55km và được xây dựng kéo dài 9 năm, được chính thức khai thông ngày 23/10/2018. </w:t>
      </w:r>
      <w:r w:rsidRPr="00256729">
        <w:rPr>
          <w:rFonts w:asciiTheme="majorHAnsi" w:hAnsiTheme="majorHAnsi" w:cstheme="majorHAnsi"/>
          <w:sz w:val="26"/>
          <w:szCs w:val="26"/>
          <w:shd w:val="clear" w:color="auto" w:fill="FFFFFF"/>
        </w:rPr>
        <w:t>Cây cầu chịu được động đất 8 độ, siêu bão và sự va chạm của các tàu thuyền,</w:t>
      </w:r>
      <w:r w:rsidRPr="00256729">
        <w:rPr>
          <w:rFonts w:asciiTheme="majorHAnsi" w:hAnsiTheme="majorHAnsi" w:cstheme="majorHAnsi"/>
          <w:sz w:val="26"/>
          <w:szCs w:val="26"/>
        </w:rPr>
        <w:t xml:space="preserve"> ước tính khối lượng thép được sử dụng cho công trình tổng cộng lên đến 420.000 tấn, đủ để xây 60 cái tháp Eiffel như ở Paris. </w:t>
      </w:r>
      <w:proofErr w:type="gramStart"/>
      <w:r w:rsidRPr="00256729">
        <w:rPr>
          <w:rFonts w:asciiTheme="majorHAnsi" w:hAnsiTheme="majorHAnsi" w:cstheme="majorHAnsi"/>
          <w:sz w:val="26"/>
          <w:szCs w:val="26"/>
        </w:rPr>
        <w:t>Cả hệ thống có thể chịu tải lên đến 40.000 phương tiện giao thông di chuyển trong ngày và có thể sử dụng trong vòng 120 năm tới.</w:t>
      </w:r>
      <w:proofErr w:type="gramEnd"/>
      <w:r w:rsidRPr="00256729">
        <w:rPr>
          <w:rFonts w:asciiTheme="majorHAnsi" w:hAnsiTheme="majorHAnsi" w:cstheme="majorHAnsi"/>
          <w:sz w:val="26"/>
          <w:szCs w:val="26"/>
        </w:rPr>
        <w:t xml:space="preserve"> </w:t>
      </w:r>
      <w:proofErr w:type="gramStart"/>
      <w:r w:rsidRPr="00256729">
        <w:rPr>
          <w:rFonts w:asciiTheme="majorHAnsi" w:hAnsiTheme="majorHAnsi" w:cstheme="majorHAnsi"/>
          <w:sz w:val="26"/>
          <w:szCs w:val="26"/>
        </w:rPr>
        <w:t>Cầu bao gồm 6 làn đường và 4 đường hầm, trong đó có một đường hầm dưới biển dài hơn 6 km.</w:t>
      </w:r>
      <w:proofErr w:type="gramEnd"/>
    </w:p>
    <w:p w:rsidR="00256729" w:rsidRDefault="00256729" w:rsidP="00256729">
      <w:pPr>
        <w:jc w:val="both"/>
        <w:rPr>
          <w:rStyle w:val="Strong"/>
          <w:rFonts w:asciiTheme="majorHAnsi" w:hAnsiTheme="majorHAnsi" w:cstheme="majorHAnsi"/>
          <w:b w:val="0"/>
          <w:sz w:val="26"/>
          <w:szCs w:val="26"/>
          <w:bdr w:val="none" w:sz="0" w:space="0" w:color="auto" w:frame="1"/>
        </w:rPr>
      </w:pPr>
      <w:proofErr w:type="gramStart"/>
      <w:r w:rsidRPr="00256729">
        <w:rPr>
          <w:rFonts w:asciiTheme="majorHAnsi" w:hAnsiTheme="majorHAnsi" w:cstheme="majorHAnsi"/>
          <w:sz w:val="26"/>
          <w:szCs w:val="26"/>
          <w:bdr w:val="none" w:sz="0" w:space="0" w:color="auto" w:frame="1"/>
        </w:rPr>
        <w:t xml:space="preserve">Đến Quảng Châu đoàn </w:t>
      </w:r>
      <w:r w:rsidRPr="00256729">
        <w:rPr>
          <w:rFonts w:asciiTheme="majorHAnsi" w:hAnsiTheme="majorHAnsi" w:cstheme="majorHAnsi"/>
          <w:sz w:val="26"/>
          <w:szCs w:val="26"/>
          <w:bdr w:val="none" w:sz="0" w:space="0" w:color="auto" w:frame="1"/>
          <w:lang w:val="vi-VN"/>
        </w:rPr>
        <w:t>tham quan</w:t>
      </w:r>
      <w:r w:rsidRPr="00256729">
        <w:rPr>
          <w:rFonts w:asciiTheme="majorHAnsi" w:hAnsiTheme="majorHAnsi" w:cstheme="majorHAnsi"/>
          <w:sz w:val="26"/>
          <w:szCs w:val="26"/>
          <w:bdr w:val="none" w:sz="0" w:space="0" w:color="auto" w:frame="1"/>
        </w:rPr>
        <w:t xml:space="preserve"> </w:t>
      </w:r>
      <w:r w:rsidRPr="00256729">
        <w:rPr>
          <w:rFonts w:asciiTheme="majorHAnsi" w:hAnsiTheme="majorHAnsi" w:cstheme="majorHAnsi"/>
          <w:b/>
          <w:sz w:val="26"/>
          <w:szCs w:val="26"/>
        </w:rPr>
        <w:t>“</w:t>
      </w:r>
      <w:r w:rsidRPr="00256729">
        <w:rPr>
          <w:rFonts w:asciiTheme="majorHAnsi" w:hAnsiTheme="majorHAnsi" w:cstheme="majorHAnsi"/>
          <w:b/>
          <w:sz w:val="26"/>
          <w:szCs w:val="26"/>
          <w:bdr w:val="none" w:sz="0" w:space="0" w:color="auto" w:frame="1"/>
        </w:rPr>
        <w:t>Công viên Việt Tú</w:t>
      </w:r>
      <w:r>
        <w:rPr>
          <w:rFonts w:asciiTheme="majorHAnsi" w:hAnsiTheme="majorHAnsi" w:cstheme="majorHAnsi"/>
          <w:b/>
          <w:sz w:val="26"/>
          <w:szCs w:val="26"/>
        </w:rPr>
        <w:t>”</w:t>
      </w:r>
      <w:r w:rsidRPr="00256729">
        <w:rPr>
          <w:rFonts w:asciiTheme="majorHAnsi" w:hAnsiTheme="majorHAnsi" w:cstheme="majorHAnsi"/>
          <w:b/>
          <w:sz w:val="26"/>
          <w:szCs w:val="26"/>
          <w:bdr w:val="none" w:sz="0" w:space="0" w:color="auto" w:frame="1"/>
        </w:rPr>
        <w:t xml:space="preserve"> </w:t>
      </w:r>
      <w:r w:rsidRPr="00256729">
        <w:rPr>
          <w:rFonts w:asciiTheme="majorHAnsi" w:hAnsiTheme="majorHAnsi" w:cstheme="majorHAnsi"/>
          <w:sz w:val="26"/>
          <w:szCs w:val="26"/>
          <w:bdr w:val="none" w:sz="0" w:space="0" w:color="auto" w:frame="1"/>
        </w:rPr>
        <w:t>n</w:t>
      </w:r>
      <w:r w:rsidRPr="00256729">
        <w:rPr>
          <w:rStyle w:val="Strong"/>
          <w:rFonts w:asciiTheme="majorHAnsi" w:hAnsiTheme="majorHAnsi" w:cstheme="majorHAnsi"/>
          <w:b w:val="0"/>
          <w:sz w:val="26"/>
          <w:szCs w:val="26"/>
          <w:bdr w:val="none" w:sz="0" w:space="0" w:color="auto" w:frame="1"/>
        </w:rPr>
        <w:t>ơi đặt biểu tượng của thành phố Quảng Châu</w:t>
      </w:r>
      <w:r>
        <w:rPr>
          <w:rStyle w:val="Strong"/>
          <w:rFonts w:asciiTheme="majorHAnsi" w:hAnsiTheme="majorHAnsi" w:cstheme="majorHAnsi"/>
          <w:b w:val="0"/>
          <w:sz w:val="26"/>
          <w:szCs w:val="26"/>
          <w:bdr w:val="none" w:sz="0" w:space="0" w:color="auto" w:frame="1"/>
        </w:rPr>
        <w:t>.</w:t>
      </w:r>
      <w:proofErr w:type="gramEnd"/>
    </w:p>
    <w:p w:rsidR="00895FE3" w:rsidRPr="00895FE3" w:rsidRDefault="00256729" w:rsidP="00895FE3">
      <w:pPr>
        <w:pStyle w:val="ListParagraph"/>
        <w:numPr>
          <w:ilvl w:val="0"/>
          <w:numId w:val="10"/>
        </w:numPr>
        <w:jc w:val="both"/>
        <w:rPr>
          <w:rFonts w:asciiTheme="majorHAnsi" w:hAnsiTheme="majorHAnsi" w:cstheme="majorHAnsi"/>
          <w:b/>
          <w:sz w:val="26"/>
          <w:szCs w:val="26"/>
        </w:rPr>
      </w:pPr>
      <w:r w:rsidRPr="00895FE3">
        <w:rPr>
          <w:rFonts w:asciiTheme="majorHAnsi" w:hAnsiTheme="majorHAnsi" w:cstheme="majorHAnsi"/>
          <w:b/>
          <w:sz w:val="26"/>
          <w:szCs w:val="26"/>
        </w:rPr>
        <w:t>T</w:t>
      </w:r>
      <w:r w:rsidRPr="00895FE3">
        <w:rPr>
          <w:rFonts w:asciiTheme="majorHAnsi" w:hAnsiTheme="majorHAnsi" w:cstheme="majorHAnsi"/>
          <w:b/>
          <w:sz w:val="26"/>
          <w:szCs w:val="26"/>
          <w:lang w:val="vi-VN"/>
        </w:rPr>
        <w:t>ượ</w:t>
      </w:r>
      <w:r w:rsidRPr="00895FE3">
        <w:rPr>
          <w:rFonts w:asciiTheme="majorHAnsi" w:hAnsiTheme="majorHAnsi" w:cstheme="majorHAnsi"/>
          <w:b/>
          <w:sz w:val="26"/>
          <w:szCs w:val="26"/>
          <w:lang w:val="vi-VN"/>
        </w:rPr>
        <w:t>ng Ngũ Dương Thành</w:t>
      </w:r>
      <w:r w:rsidRPr="00895FE3">
        <w:rPr>
          <w:rStyle w:val="Strong"/>
          <w:rFonts w:asciiTheme="majorHAnsi" w:hAnsiTheme="majorHAnsi" w:cstheme="majorHAnsi"/>
          <w:b w:val="0"/>
          <w:sz w:val="26"/>
          <w:szCs w:val="26"/>
          <w:bdr w:val="none" w:sz="0" w:space="0" w:color="auto" w:frame="1"/>
        </w:rPr>
        <w:t xml:space="preserve"> là một trong mười địa điểm du lịch đẹp nhất tại đây.</w:t>
      </w:r>
      <w:r w:rsidRPr="00895FE3">
        <w:rPr>
          <w:rFonts w:asciiTheme="majorHAnsi" w:hAnsiTheme="majorHAnsi" w:cstheme="majorHAnsi"/>
          <w:b/>
          <w:sz w:val="26"/>
          <w:szCs w:val="26"/>
          <w:lang w:val="vi-VN"/>
        </w:rPr>
        <w:t xml:space="preserve"> </w:t>
      </w:r>
    </w:p>
    <w:p w:rsidR="00895FE3" w:rsidRPr="00895FE3" w:rsidRDefault="00256729" w:rsidP="00895FE3">
      <w:pPr>
        <w:pStyle w:val="ListParagraph"/>
        <w:numPr>
          <w:ilvl w:val="0"/>
          <w:numId w:val="10"/>
        </w:numPr>
        <w:jc w:val="both"/>
        <w:rPr>
          <w:rFonts w:asciiTheme="majorHAnsi" w:hAnsiTheme="majorHAnsi" w:cstheme="majorHAnsi"/>
          <w:b/>
          <w:sz w:val="26"/>
          <w:szCs w:val="26"/>
        </w:rPr>
      </w:pPr>
      <w:r w:rsidRPr="00895FE3">
        <w:rPr>
          <w:rFonts w:asciiTheme="majorHAnsi" w:hAnsiTheme="majorHAnsi" w:cstheme="majorHAnsi"/>
          <w:b/>
          <w:sz w:val="26"/>
          <w:szCs w:val="26"/>
          <w:lang w:val="vi-VN"/>
        </w:rPr>
        <w:t>Nhà tượng niệm Tôn Trung Sơn</w:t>
      </w:r>
      <w:r w:rsidR="00895FE3" w:rsidRPr="00895FE3">
        <w:rPr>
          <w:rFonts w:asciiTheme="majorHAnsi" w:hAnsiTheme="majorHAnsi" w:cstheme="majorHAnsi"/>
          <w:b/>
          <w:sz w:val="26"/>
          <w:szCs w:val="26"/>
        </w:rPr>
        <w:t xml:space="preserve"> </w:t>
      </w:r>
      <w:r w:rsidRPr="00895FE3">
        <w:rPr>
          <w:rFonts w:asciiTheme="majorHAnsi" w:hAnsiTheme="majorHAnsi" w:cstheme="majorHAnsi"/>
          <w:sz w:val="26"/>
          <w:szCs w:val="26"/>
          <w:shd w:val="clear" w:color="auto" w:fill="FFFFFF"/>
          <w:lang w:val="vi-VN"/>
        </w:rPr>
        <w:t>có pho tượng Tôn Trung Sơn đứng trên đài, bên dưới ghi tạc tiểu sử và công trạng của ông.</w:t>
      </w:r>
      <w:r w:rsidRPr="00895FE3">
        <w:rPr>
          <w:rFonts w:asciiTheme="majorHAnsi" w:hAnsiTheme="majorHAnsi" w:cstheme="majorHAnsi"/>
          <w:b/>
          <w:sz w:val="26"/>
          <w:szCs w:val="26"/>
          <w:lang w:val="vi-VN"/>
        </w:rPr>
        <w:t xml:space="preserve"> </w:t>
      </w:r>
    </w:p>
    <w:p w:rsidR="00895FE3" w:rsidRPr="00895FE3" w:rsidRDefault="00895FE3" w:rsidP="00895FE3">
      <w:pPr>
        <w:pStyle w:val="ListParagraph"/>
        <w:numPr>
          <w:ilvl w:val="0"/>
          <w:numId w:val="10"/>
        </w:numPr>
        <w:jc w:val="both"/>
        <w:rPr>
          <w:rFonts w:asciiTheme="majorHAnsi" w:hAnsiTheme="majorHAnsi" w:cstheme="majorHAnsi"/>
          <w:sz w:val="26"/>
          <w:szCs w:val="26"/>
        </w:rPr>
      </w:pPr>
      <w:r w:rsidRPr="00895FE3">
        <w:rPr>
          <w:rFonts w:asciiTheme="majorHAnsi" w:hAnsiTheme="majorHAnsi" w:cstheme="majorHAnsi"/>
          <w:b/>
          <w:sz w:val="26"/>
          <w:szCs w:val="26"/>
        </w:rPr>
        <w:t>Trưa:</w:t>
      </w:r>
      <w:r w:rsidRPr="00895FE3">
        <w:rPr>
          <w:rFonts w:asciiTheme="majorHAnsi" w:hAnsiTheme="majorHAnsi" w:cstheme="majorHAnsi"/>
          <w:sz w:val="26"/>
          <w:szCs w:val="26"/>
        </w:rPr>
        <w:t xml:space="preserve"> </w:t>
      </w:r>
      <w:r w:rsidR="00256729" w:rsidRPr="00895FE3">
        <w:rPr>
          <w:rFonts w:asciiTheme="majorHAnsi" w:hAnsiTheme="majorHAnsi" w:cstheme="majorHAnsi"/>
          <w:sz w:val="26"/>
          <w:szCs w:val="26"/>
          <w:lang w:val="vi-VN"/>
        </w:rPr>
        <w:t>Đoàn dùng cơm trưa</w:t>
      </w:r>
      <w:r w:rsidR="00256729" w:rsidRPr="00895FE3">
        <w:rPr>
          <w:rFonts w:asciiTheme="majorHAnsi" w:hAnsiTheme="majorHAnsi" w:cstheme="majorHAnsi"/>
          <w:b/>
          <w:sz w:val="26"/>
          <w:szCs w:val="26"/>
          <w:lang w:val="vi-VN"/>
        </w:rPr>
        <w:t>,</w:t>
      </w:r>
      <w:r w:rsidR="00256729" w:rsidRPr="00895FE3">
        <w:rPr>
          <w:rFonts w:asciiTheme="majorHAnsi" w:hAnsiTheme="majorHAnsi" w:cstheme="majorHAnsi"/>
          <w:sz w:val="26"/>
          <w:szCs w:val="26"/>
          <w:lang w:val="vi-VN"/>
        </w:rPr>
        <w:t xml:space="preserve"> </w:t>
      </w:r>
      <w:r w:rsidRPr="00895FE3">
        <w:rPr>
          <w:rFonts w:asciiTheme="majorHAnsi" w:hAnsiTheme="majorHAnsi" w:cstheme="majorHAnsi"/>
          <w:sz w:val="26"/>
          <w:szCs w:val="26"/>
        </w:rPr>
        <w:t>nghỉ ngơi tại chỗ và tiếp tục khám phá thành phồ Quảng Châu.</w:t>
      </w:r>
    </w:p>
    <w:p w:rsidR="00256729" w:rsidRPr="00895FE3" w:rsidRDefault="00895FE3" w:rsidP="00895FE3">
      <w:pPr>
        <w:pStyle w:val="ListParagraph"/>
        <w:numPr>
          <w:ilvl w:val="0"/>
          <w:numId w:val="10"/>
        </w:numPr>
        <w:jc w:val="both"/>
        <w:rPr>
          <w:rFonts w:asciiTheme="majorHAnsi" w:hAnsiTheme="majorHAnsi" w:cstheme="majorHAnsi"/>
          <w:sz w:val="26"/>
          <w:szCs w:val="26"/>
        </w:rPr>
      </w:pPr>
      <w:r w:rsidRPr="00895FE3">
        <w:rPr>
          <w:rFonts w:asciiTheme="majorHAnsi" w:hAnsiTheme="majorHAnsi" w:cstheme="majorHAnsi"/>
          <w:sz w:val="26"/>
          <w:szCs w:val="26"/>
        </w:rPr>
        <w:t>T</w:t>
      </w:r>
      <w:r w:rsidR="00256729" w:rsidRPr="00895FE3">
        <w:rPr>
          <w:rFonts w:asciiTheme="majorHAnsi" w:hAnsiTheme="majorHAnsi" w:cstheme="majorHAnsi"/>
          <w:sz w:val="26"/>
          <w:szCs w:val="26"/>
          <w:lang w:val="vi-VN"/>
        </w:rPr>
        <w:t xml:space="preserve">ham quan </w:t>
      </w:r>
      <w:r w:rsidR="00256729" w:rsidRPr="00895FE3">
        <w:rPr>
          <w:rFonts w:asciiTheme="majorHAnsi" w:hAnsiTheme="majorHAnsi" w:cstheme="majorHAnsi"/>
          <w:b/>
          <w:sz w:val="26"/>
          <w:szCs w:val="26"/>
        </w:rPr>
        <w:t>“</w:t>
      </w:r>
      <w:r w:rsidR="00256729" w:rsidRPr="00895FE3">
        <w:rPr>
          <w:rFonts w:asciiTheme="majorHAnsi" w:hAnsiTheme="majorHAnsi" w:cstheme="majorHAnsi"/>
          <w:b/>
          <w:sz w:val="26"/>
          <w:szCs w:val="26"/>
          <w:lang w:val="vi-VN"/>
        </w:rPr>
        <w:t>Trung tâm nghiên cứu y dược Trung Hoa</w:t>
      </w:r>
      <w:r w:rsidRPr="00895FE3">
        <w:rPr>
          <w:rFonts w:asciiTheme="majorHAnsi" w:hAnsiTheme="majorHAnsi" w:cstheme="majorHAnsi"/>
          <w:b/>
          <w:sz w:val="26"/>
          <w:szCs w:val="26"/>
        </w:rPr>
        <w:t>”</w:t>
      </w:r>
    </w:p>
    <w:p w:rsidR="00256729" w:rsidRPr="00895FE3" w:rsidRDefault="00895FE3" w:rsidP="00895FE3">
      <w:pPr>
        <w:pStyle w:val="ListParagraph"/>
        <w:numPr>
          <w:ilvl w:val="0"/>
          <w:numId w:val="10"/>
        </w:numPr>
        <w:jc w:val="both"/>
        <w:rPr>
          <w:rFonts w:asciiTheme="majorHAnsi" w:hAnsiTheme="majorHAnsi" w:cstheme="majorHAnsi"/>
          <w:sz w:val="26"/>
          <w:szCs w:val="26"/>
          <w:lang w:val="vi-VN"/>
        </w:rPr>
      </w:pPr>
      <w:r w:rsidRPr="00895FE3">
        <w:rPr>
          <w:rFonts w:asciiTheme="majorHAnsi" w:hAnsiTheme="majorHAnsi" w:cstheme="majorHAnsi"/>
          <w:sz w:val="26"/>
          <w:szCs w:val="26"/>
        </w:rPr>
        <w:t>T</w:t>
      </w:r>
      <w:r w:rsidR="00256729" w:rsidRPr="00895FE3">
        <w:rPr>
          <w:rFonts w:asciiTheme="majorHAnsi" w:hAnsiTheme="majorHAnsi" w:cstheme="majorHAnsi"/>
          <w:sz w:val="26"/>
          <w:szCs w:val="26"/>
          <w:lang w:val="vi-VN"/>
        </w:rPr>
        <w:t>ự do mua sắm tại</w:t>
      </w:r>
      <w:r w:rsidR="00256729" w:rsidRPr="00895FE3">
        <w:rPr>
          <w:rFonts w:asciiTheme="majorHAnsi" w:hAnsiTheme="majorHAnsi" w:cstheme="majorHAnsi"/>
          <w:b/>
          <w:sz w:val="26"/>
          <w:szCs w:val="26"/>
          <w:lang w:val="vi-VN"/>
        </w:rPr>
        <w:t xml:space="preserve"> “Bắc Kinh Lộ” </w:t>
      </w:r>
      <w:r w:rsidR="00256729" w:rsidRPr="00895FE3">
        <w:rPr>
          <w:rFonts w:asciiTheme="majorHAnsi" w:hAnsiTheme="majorHAnsi" w:cstheme="majorHAnsi"/>
          <w:sz w:val="26"/>
          <w:szCs w:val="26"/>
          <w:lang w:val="vi-VN"/>
        </w:rPr>
        <w:t xml:space="preserve">một chợ lộ thiên sầm uất nhất Quảng Châu.  </w:t>
      </w:r>
    </w:p>
    <w:p w:rsidR="00256729" w:rsidRPr="00256729" w:rsidRDefault="00895FE3" w:rsidP="00256729">
      <w:pPr>
        <w:jc w:val="both"/>
        <w:rPr>
          <w:rFonts w:asciiTheme="majorHAnsi" w:hAnsiTheme="majorHAnsi" w:cstheme="majorHAnsi"/>
          <w:sz w:val="26"/>
          <w:szCs w:val="26"/>
          <w:lang w:val="vi-VN"/>
        </w:rPr>
      </w:pPr>
      <w:r w:rsidRPr="00895FE3">
        <w:rPr>
          <w:rFonts w:asciiTheme="majorHAnsi" w:hAnsiTheme="majorHAnsi" w:cstheme="majorHAnsi"/>
          <w:b/>
          <w:sz w:val="26"/>
          <w:szCs w:val="26"/>
        </w:rPr>
        <w:t>Tối:</w:t>
      </w:r>
      <w:r>
        <w:rPr>
          <w:rFonts w:asciiTheme="majorHAnsi" w:hAnsiTheme="majorHAnsi" w:cstheme="majorHAnsi"/>
          <w:sz w:val="26"/>
          <w:szCs w:val="26"/>
        </w:rPr>
        <w:t xml:space="preserve"> </w:t>
      </w:r>
      <w:r w:rsidR="00256729" w:rsidRPr="00256729">
        <w:rPr>
          <w:rFonts w:asciiTheme="majorHAnsi" w:hAnsiTheme="majorHAnsi" w:cstheme="majorHAnsi"/>
          <w:sz w:val="26"/>
          <w:szCs w:val="26"/>
          <w:lang w:val="vi-VN"/>
        </w:rPr>
        <w:t>Kết thúc chương trình đoàn về khách sạn nhận phòng</w:t>
      </w:r>
      <w:r>
        <w:rPr>
          <w:rFonts w:asciiTheme="majorHAnsi" w:hAnsiTheme="majorHAnsi" w:cstheme="majorHAnsi"/>
          <w:sz w:val="26"/>
          <w:szCs w:val="26"/>
          <w:lang w:val="vi-VN"/>
        </w:rPr>
        <w:t xml:space="preserve"> </w:t>
      </w:r>
      <w:r>
        <w:rPr>
          <w:rFonts w:asciiTheme="majorHAnsi" w:hAnsiTheme="majorHAnsi" w:cstheme="majorHAnsi"/>
          <w:sz w:val="26"/>
          <w:szCs w:val="26"/>
        </w:rPr>
        <w:t>n</w:t>
      </w:r>
      <w:r w:rsidR="00256729" w:rsidRPr="00256729">
        <w:rPr>
          <w:rFonts w:asciiTheme="majorHAnsi" w:hAnsiTheme="majorHAnsi" w:cstheme="majorHAnsi"/>
          <w:sz w:val="26"/>
          <w:szCs w:val="26"/>
          <w:lang w:val="vi-VN"/>
        </w:rPr>
        <w:t xml:space="preserve">ghỉ đêm tại </w:t>
      </w:r>
      <w:r w:rsidR="00256729" w:rsidRPr="00895FE3">
        <w:rPr>
          <w:rFonts w:asciiTheme="majorHAnsi" w:hAnsiTheme="majorHAnsi" w:cstheme="majorHAnsi"/>
          <w:sz w:val="26"/>
          <w:szCs w:val="26"/>
          <w:lang w:val="vi-VN"/>
        </w:rPr>
        <w:t>Quảng Châu.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954"/>
        <w:gridCol w:w="1842"/>
      </w:tblGrid>
      <w:tr w:rsidR="007E40DF" w:rsidRPr="001464D2" w:rsidTr="007E40DF">
        <w:tblPrEx>
          <w:tblCellMar>
            <w:top w:w="0" w:type="dxa"/>
            <w:bottom w:w="0" w:type="dxa"/>
          </w:tblCellMar>
        </w:tblPrEx>
        <w:trPr>
          <w:trHeight w:val="458"/>
        </w:trPr>
        <w:tc>
          <w:tcPr>
            <w:tcW w:w="1843" w:type="dxa"/>
            <w:shd w:val="clear" w:color="auto" w:fill="FFFF00"/>
            <w:vAlign w:val="center"/>
          </w:tcPr>
          <w:p w:rsidR="007E40DF" w:rsidRPr="001464D2" w:rsidRDefault="007E40DF"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NGÀY 04</w:t>
            </w:r>
          </w:p>
        </w:tc>
        <w:tc>
          <w:tcPr>
            <w:tcW w:w="5954" w:type="dxa"/>
            <w:shd w:val="clear" w:color="auto" w:fill="FFFF00"/>
            <w:vAlign w:val="center"/>
          </w:tcPr>
          <w:p w:rsidR="007E40DF" w:rsidRPr="001464D2" w:rsidRDefault="007E40DF"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 xml:space="preserve">QUẢNG CHÂU </w:t>
            </w:r>
            <w:r>
              <w:rPr>
                <w:rFonts w:ascii="Tahoma" w:hAnsi="Tahoma" w:cs="Tahoma"/>
                <w:b/>
                <w:color w:val="FF0000"/>
                <w:sz w:val="24"/>
                <w:szCs w:val="24"/>
              </w:rPr>
              <w:t>-</w:t>
            </w:r>
            <w:r w:rsidRPr="001464D2">
              <w:rPr>
                <w:rFonts w:ascii="Tahoma" w:hAnsi="Tahoma" w:cs="Tahoma"/>
                <w:b/>
                <w:color w:val="FF0000"/>
                <w:sz w:val="24"/>
                <w:szCs w:val="24"/>
              </w:rPr>
              <w:t xml:space="preserve"> CHU HẢI</w:t>
            </w:r>
          </w:p>
        </w:tc>
        <w:tc>
          <w:tcPr>
            <w:tcW w:w="1842" w:type="dxa"/>
            <w:shd w:val="clear" w:color="auto" w:fill="FFFF00"/>
            <w:vAlign w:val="center"/>
          </w:tcPr>
          <w:p w:rsidR="007E40DF" w:rsidRPr="001464D2" w:rsidRDefault="007E40DF" w:rsidP="003B5590">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ĂN 3 BỮA</w:t>
            </w:r>
          </w:p>
        </w:tc>
      </w:tr>
    </w:tbl>
    <w:p w:rsidR="00256729" w:rsidRDefault="00256729"/>
    <w:p w:rsidR="007E40DF" w:rsidRPr="007E40DF" w:rsidRDefault="007E40DF" w:rsidP="007E40DF">
      <w:pPr>
        <w:jc w:val="both"/>
        <w:rPr>
          <w:rFonts w:asciiTheme="majorHAnsi" w:hAnsiTheme="majorHAnsi" w:cstheme="majorHAnsi"/>
          <w:sz w:val="26"/>
          <w:szCs w:val="26"/>
        </w:rPr>
      </w:pPr>
      <w:proofErr w:type="gramStart"/>
      <w:r w:rsidRPr="007E40DF">
        <w:rPr>
          <w:rFonts w:asciiTheme="majorHAnsi" w:hAnsiTheme="majorHAnsi" w:cstheme="majorHAnsi"/>
          <w:b/>
          <w:sz w:val="26"/>
          <w:szCs w:val="26"/>
          <w:bdr w:val="none" w:sz="0" w:space="0" w:color="auto" w:frame="1"/>
        </w:rPr>
        <w:t>Sáng:</w:t>
      </w:r>
      <w:r>
        <w:rPr>
          <w:rFonts w:asciiTheme="majorHAnsi" w:hAnsiTheme="majorHAnsi" w:cstheme="majorHAnsi"/>
          <w:sz w:val="26"/>
          <w:szCs w:val="26"/>
          <w:bdr w:val="none" w:sz="0" w:space="0" w:color="auto" w:frame="1"/>
        </w:rPr>
        <w:t xml:space="preserve"> Tiếp tục </w:t>
      </w:r>
      <w:r w:rsidRPr="00D46AAF">
        <w:rPr>
          <w:rFonts w:asciiTheme="majorHAnsi" w:hAnsiTheme="majorHAnsi" w:cstheme="majorHAnsi"/>
          <w:b/>
          <w:sz w:val="26"/>
          <w:szCs w:val="26"/>
          <w:bdr w:val="none" w:sz="0" w:space="0" w:color="auto" w:frame="1"/>
        </w:rPr>
        <w:t xml:space="preserve">tour du lịch </w:t>
      </w:r>
      <w:r w:rsidR="00D46AAF" w:rsidRPr="00D46AAF">
        <w:rPr>
          <w:rFonts w:asciiTheme="majorHAnsi" w:hAnsiTheme="majorHAnsi" w:cstheme="majorHAnsi"/>
          <w:b/>
          <w:sz w:val="26"/>
          <w:szCs w:val="26"/>
          <w:bdr w:val="none" w:sz="0" w:space="0" w:color="auto" w:frame="1"/>
        </w:rPr>
        <w:t>Hồng Kông</w:t>
      </w:r>
      <w:r w:rsidR="00D46AAF" w:rsidRPr="00D46AAF">
        <w:rPr>
          <w:rFonts w:asciiTheme="majorHAnsi" w:hAnsiTheme="majorHAnsi" w:cstheme="majorHAnsi"/>
          <w:b/>
          <w:sz w:val="26"/>
          <w:szCs w:val="26"/>
          <w:bdr w:val="none" w:sz="0" w:space="0" w:color="auto" w:frame="1"/>
        </w:rPr>
        <w:t xml:space="preserve"> 5 ngày 4 đêm</w:t>
      </w:r>
      <w:r w:rsidR="00D46AAF">
        <w:rPr>
          <w:rFonts w:asciiTheme="majorHAnsi" w:hAnsiTheme="majorHAnsi" w:cstheme="majorHAnsi"/>
          <w:sz w:val="26"/>
          <w:szCs w:val="26"/>
          <w:bdr w:val="none" w:sz="0" w:space="0" w:color="auto" w:frame="1"/>
        </w:rPr>
        <w:t>, du khách d</w:t>
      </w:r>
      <w:r w:rsidRPr="007E40DF">
        <w:rPr>
          <w:rFonts w:asciiTheme="majorHAnsi" w:hAnsiTheme="majorHAnsi" w:cstheme="majorHAnsi"/>
          <w:sz w:val="26"/>
          <w:szCs w:val="26"/>
          <w:bdr w:val="none" w:sz="0" w:space="0" w:color="auto" w:frame="1"/>
        </w:rPr>
        <w:t>ùng điểm tâm sáng</w:t>
      </w:r>
      <w:r w:rsidR="00D46AAF">
        <w:rPr>
          <w:rFonts w:asciiTheme="majorHAnsi" w:hAnsiTheme="majorHAnsi" w:cstheme="majorHAnsi"/>
          <w:sz w:val="26"/>
          <w:szCs w:val="26"/>
          <w:bdr w:val="none" w:sz="0" w:space="0" w:color="auto" w:frame="1"/>
        </w:rPr>
        <w:t>.</w:t>
      </w:r>
      <w:proofErr w:type="gramEnd"/>
      <w:r w:rsidR="00D46AAF">
        <w:rPr>
          <w:rFonts w:asciiTheme="majorHAnsi" w:hAnsiTheme="majorHAnsi" w:cstheme="majorHAnsi"/>
          <w:sz w:val="26"/>
          <w:szCs w:val="26"/>
          <w:bdr w:val="none" w:sz="0" w:space="0" w:color="auto" w:frame="1"/>
        </w:rPr>
        <w:t xml:space="preserve"> Đoàn khởi</w:t>
      </w:r>
      <w:r w:rsidRPr="007E40DF">
        <w:rPr>
          <w:rFonts w:asciiTheme="majorHAnsi" w:hAnsiTheme="majorHAnsi" w:cstheme="majorHAnsi"/>
          <w:sz w:val="26"/>
          <w:szCs w:val="26"/>
          <w:bdr w:val="none" w:sz="0" w:space="0" w:color="auto" w:frame="1"/>
        </w:rPr>
        <w:t xml:space="preserve"> hành đi </w:t>
      </w:r>
      <w:r w:rsidRPr="00D46AAF">
        <w:rPr>
          <w:rFonts w:asciiTheme="majorHAnsi" w:hAnsiTheme="majorHAnsi" w:cstheme="majorHAnsi"/>
          <w:sz w:val="26"/>
          <w:szCs w:val="26"/>
          <w:bdr w:val="none" w:sz="0" w:space="0" w:color="auto" w:frame="1"/>
        </w:rPr>
        <w:t xml:space="preserve">Chu Hải </w:t>
      </w:r>
      <w:r w:rsidRPr="007E40DF">
        <w:rPr>
          <w:rFonts w:asciiTheme="majorHAnsi" w:hAnsiTheme="majorHAnsi" w:cstheme="majorHAnsi"/>
          <w:sz w:val="26"/>
          <w:szCs w:val="26"/>
          <w:bdr w:val="none" w:sz="0" w:space="0" w:color="auto" w:frame="1"/>
        </w:rPr>
        <w:t xml:space="preserve">(thành phố còn được gọi là Tiểu Singapore), đến nơi </w:t>
      </w:r>
      <w:proofErr w:type="gramStart"/>
      <w:r w:rsidRPr="007E40DF">
        <w:rPr>
          <w:rFonts w:asciiTheme="majorHAnsi" w:hAnsiTheme="majorHAnsi" w:cstheme="majorHAnsi"/>
          <w:sz w:val="26"/>
          <w:szCs w:val="26"/>
          <w:bdr w:val="none" w:sz="0" w:space="0" w:color="auto" w:frame="1"/>
        </w:rPr>
        <w:t>xe</w:t>
      </w:r>
      <w:proofErr w:type="gramEnd"/>
      <w:r w:rsidRPr="007E40DF">
        <w:rPr>
          <w:rFonts w:asciiTheme="majorHAnsi" w:hAnsiTheme="majorHAnsi" w:cstheme="majorHAnsi"/>
          <w:sz w:val="26"/>
          <w:szCs w:val="26"/>
          <w:bdr w:val="none" w:sz="0" w:space="0" w:color="auto" w:frame="1"/>
        </w:rPr>
        <w:t xml:space="preserve"> và hướng dẫn đưa </w:t>
      </w:r>
      <w:r w:rsidR="00D46AAF">
        <w:rPr>
          <w:rFonts w:asciiTheme="majorHAnsi" w:hAnsiTheme="majorHAnsi" w:cstheme="majorHAnsi"/>
          <w:sz w:val="26"/>
          <w:szCs w:val="26"/>
          <w:bdr w:val="none" w:sz="0" w:space="0" w:color="auto" w:frame="1"/>
        </w:rPr>
        <w:t>du</w:t>
      </w:r>
      <w:r w:rsidRPr="007E40DF">
        <w:rPr>
          <w:rFonts w:asciiTheme="majorHAnsi" w:hAnsiTheme="majorHAnsi" w:cstheme="majorHAnsi"/>
          <w:sz w:val="26"/>
          <w:szCs w:val="26"/>
          <w:bdr w:val="none" w:sz="0" w:space="0" w:color="auto" w:frame="1"/>
        </w:rPr>
        <w:t xml:space="preserve"> khách đi tham quan dạo phố trên </w:t>
      </w:r>
      <w:r w:rsidRPr="00D46AAF">
        <w:rPr>
          <w:rFonts w:asciiTheme="majorHAnsi" w:hAnsiTheme="majorHAnsi" w:cstheme="majorHAnsi"/>
          <w:sz w:val="26"/>
          <w:szCs w:val="26"/>
          <w:bdr w:val="none" w:sz="0" w:space="0" w:color="auto" w:frame="1"/>
        </w:rPr>
        <w:t>“</w:t>
      </w:r>
      <w:r w:rsidRPr="00D46AAF">
        <w:rPr>
          <w:rFonts w:asciiTheme="majorHAnsi" w:hAnsiTheme="majorHAnsi" w:cstheme="majorHAnsi"/>
          <w:b/>
          <w:sz w:val="26"/>
          <w:szCs w:val="26"/>
          <w:bdr w:val="none" w:sz="0" w:space="0" w:color="auto" w:frame="1"/>
        </w:rPr>
        <w:t>Con Đường Tình Nhân</w:t>
      </w:r>
      <w:r w:rsidRPr="00D46AAF">
        <w:rPr>
          <w:rFonts w:asciiTheme="majorHAnsi" w:hAnsiTheme="majorHAnsi" w:cstheme="majorHAnsi"/>
          <w:sz w:val="26"/>
          <w:szCs w:val="26"/>
          <w:bdr w:val="none" w:sz="0" w:space="0" w:color="auto" w:frame="1"/>
        </w:rPr>
        <w:t>”.</w:t>
      </w:r>
    </w:p>
    <w:p w:rsidR="007E40DF" w:rsidRPr="007E40DF" w:rsidRDefault="00D46AAF" w:rsidP="007E40DF">
      <w:pPr>
        <w:jc w:val="both"/>
        <w:rPr>
          <w:rFonts w:asciiTheme="majorHAnsi" w:hAnsiTheme="majorHAnsi" w:cstheme="majorHAnsi"/>
          <w:sz w:val="26"/>
          <w:szCs w:val="26"/>
        </w:rPr>
      </w:pPr>
      <w:r>
        <w:rPr>
          <w:rFonts w:asciiTheme="majorHAnsi" w:hAnsiTheme="majorHAnsi" w:cstheme="majorHAnsi"/>
          <w:sz w:val="26"/>
          <w:szCs w:val="26"/>
          <w:bdr w:val="none" w:sz="0" w:space="0" w:color="auto" w:frame="1"/>
        </w:rPr>
        <w:t>Du</w:t>
      </w:r>
      <w:r w:rsidR="007E40DF" w:rsidRPr="007E40DF">
        <w:rPr>
          <w:rFonts w:asciiTheme="majorHAnsi" w:hAnsiTheme="majorHAnsi" w:cstheme="majorHAnsi"/>
          <w:sz w:val="26"/>
          <w:szCs w:val="26"/>
          <w:bdr w:val="none" w:sz="0" w:space="0" w:color="auto" w:frame="1"/>
        </w:rPr>
        <w:t xml:space="preserve"> khách tiếp tục</w:t>
      </w:r>
      <w:r w:rsidR="007E40DF" w:rsidRPr="007E40DF">
        <w:rPr>
          <w:rFonts w:asciiTheme="majorHAnsi" w:hAnsiTheme="majorHAnsi" w:cstheme="majorHAnsi"/>
          <w:b/>
          <w:color w:val="0000CC"/>
          <w:sz w:val="26"/>
          <w:szCs w:val="26"/>
          <w:bdr w:val="none" w:sz="0" w:space="0" w:color="auto" w:frame="1"/>
        </w:rPr>
        <w:t xml:space="preserve"> </w:t>
      </w:r>
      <w:r w:rsidR="007E40DF" w:rsidRPr="007E40DF">
        <w:rPr>
          <w:rFonts w:asciiTheme="majorHAnsi" w:hAnsiTheme="majorHAnsi" w:cstheme="majorHAnsi"/>
          <w:sz w:val="26"/>
          <w:szCs w:val="26"/>
          <w:bdr w:val="none" w:sz="0" w:space="0" w:color="auto" w:frame="1"/>
        </w:rPr>
        <w:t xml:space="preserve">tham quan biểu tượng đầy lãng mạn của thành phố Chu Hải </w:t>
      </w:r>
      <w:r w:rsidR="007E40DF" w:rsidRPr="00D46AAF">
        <w:rPr>
          <w:rFonts w:asciiTheme="majorHAnsi" w:hAnsiTheme="majorHAnsi" w:cstheme="majorHAnsi"/>
          <w:b/>
          <w:sz w:val="26"/>
          <w:szCs w:val="26"/>
          <w:bdr w:val="none" w:sz="0" w:space="0" w:color="auto" w:frame="1"/>
        </w:rPr>
        <w:t>“Tượng Nữ Thần Cá”</w:t>
      </w:r>
      <w:r w:rsidR="007E40DF" w:rsidRPr="007E40DF">
        <w:rPr>
          <w:rFonts w:asciiTheme="majorHAnsi" w:hAnsiTheme="majorHAnsi" w:cstheme="majorHAnsi"/>
          <w:sz w:val="26"/>
          <w:szCs w:val="26"/>
          <w:bdr w:val="none" w:sz="0" w:space="0" w:color="auto" w:frame="1"/>
        </w:rPr>
        <w:t xml:space="preserve"> - trong tư thế hai </w:t>
      </w:r>
      <w:proofErr w:type="gramStart"/>
      <w:r w:rsidR="007E40DF" w:rsidRPr="007E40DF">
        <w:rPr>
          <w:rFonts w:asciiTheme="majorHAnsi" w:hAnsiTheme="majorHAnsi" w:cstheme="majorHAnsi"/>
          <w:sz w:val="26"/>
          <w:szCs w:val="26"/>
          <w:bdr w:val="none" w:sz="0" w:space="0" w:color="auto" w:frame="1"/>
        </w:rPr>
        <w:t>tay</w:t>
      </w:r>
      <w:proofErr w:type="gramEnd"/>
      <w:r w:rsidR="007E40DF" w:rsidRPr="007E40DF">
        <w:rPr>
          <w:rFonts w:asciiTheme="majorHAnsi" w:hAnsiTheme="majorHAnsi" w:cstheme="majorHAnsi"/>
          <w:sz w:val="26"/>
          <w:szCs w:val="26"/>
          <w:bdr w:val="none" w:sz="0" w:space="0" w:color="auto" w:frame="1"/>
        </w:rPr>
        <w:t xml:space="preserve"> giơ cao nâng một viên trân châu. </w:t>
      </w:r>
    </w:p>
    <w:p w:rsidR="007E40DF" w:rsidRDefault="00D46AAF" w:rsidP="007E40DF">
      <w:pPr>
        <w:jc w:val="both"/>
        <w:rPr>
          <w:rFonts w:asciiTheme="majorHAnsi" w:hAnsiTheme="majorHAnsi" w:cstheme="majorHAnsi"/>
          <w:sz w:val="26"/>
          <w:szCs w:val="26"/>
          <w:bdr w:val="none" w:sz="0" w:space="0" w:color="auto" w:frame="1"/>
        </w:rPr>
      </w:pPr>
      <w:r>
        <w:rPr>
          <w:rFonts w:asciiTheme="majorHAnsi" w:hAnsiTheme="majorHAnsi" w:cstheme="majorHAnsi"/>
          <w:sz w:val="26"/>
          <w:szCs w:val="26"/>
          <w:bdr w:val="none" w:sz="0" w:space="0" w:color="auto" w:frame="1"/>
        </w:rPr>
        <w:t>Trưa: Sau bữa trưa du khách</w:t>
      </w:r>
      <w:r w:rsidR="007E40DF" w:rsidRPr="007E40DF">
        <w:rPr>
          <w:rFonts w:asciiTheme="majorHAnsi" w:hAnsiTheme="majorHAnsi" w:cstheme="majorHAnsi"/>
          <w:sz w:val="26"/>
          <w:szCs w:val="26"/>
          <w:bdr w:val="none" w:sz="0" w:space="0" w:color="auto" w:frame="1"/>
        </w:rPr>
        <w:t xml:space="preserve"> tiếp tục đi tham quan nhà máy sản xuất thực phẩm chức năng </w:t>
      </w:r>
      <w:r w:rsidR="007E40DF" w:rsidRPr="00D46AAF">
        <w:rPr>
          <w:rFonts w:asciiTheme="majorHAnsi" w:hAnsiTheme="majorHAnsi" w:cstheme="majorHAnsi"/>
          <w:sz w:val="26"/>
          <w:szCs w:val="26"/>
          <w:bdr w:val="none" w:sz="0" w:space="0" w:color="auto" w:frame="1"/>
        </w:rPr>
        <w:t>“By-Health”</w:t>
      </w:r>
      <w:r w:rsidRPr="00D46AAF">
        <w:rPr>
          <w:rFonts w:asciiTheme="majorHAnsi" w:hAnsiTheme="majorHAnsi" w:cstheme="majorHAnsi"/>
          <w:sz w:val="26"/>
          <w:szCs w:val="26"/>
          <w:bdr w:val="none" w:sz="0" w:space="0" w:color="auto" w:frame="1"/>
        </w:rPr>
        <w:t>.</w:t>
      </w:r>
    </w:p>
    <w:p w:rsidR="00D46AAF" w:rsidRDefault="00D46AAF" w:rsidP="007E40DF">
      <w:pPr>
        <w:jc w:val="both"/>
        <w:rPr>
          <w:rFonts w:asciiTheme="majorHAnsi" w:hAnsiTheme="majorHAnsi" w:cstheme="majorHAnsi"/>
          <w:sz w:val="26"/>
          <w:szCs w:val="26"/>
          <w:bdr w:val="none" w:sz="0" w:space="0" w:color="auto" w:frame="1"/>
        </w:rPr>
      </w:pPr>
      <w:r>
        <w:rPr>
          <w:rFonts w:asciiTheme="majorHAnsi" w:hAnsiTheme="majorHAnsi" w:cstheme="majorHAnsi"/>
          <w:sz w:val="26"/>
          <w:szCs w:val="26"/>
          <w:bdr w:val="none" w:sz="0" w:space="0" w:color="auto" w:frame="1"/>
        </w:rPr>
        <w:t>Tối: Đoàn dùng bữa tối tại nhà hàng địa phương và nghỉ đêm tại khách sạn.</w:t>
      </w:r>
    </w:p>
    <w:tbl>
      <w:tblPr>
        <w:tblpPr w:leftFromText="180" w:rightFromText="180" w:horzAnchor="margin" w:tblpXSpec="center" w:tblpY="2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379"/>
        <w:gridCol w:w="2126"/>
      </w:tblGrid>
      <w:tr w:rsidR="00D77277" w:rsidRPr="001464D2" w:rsidTr="00D77277">
        <w:tblPrEx>
          <w:tblCellMar>
            <w:top w:w="0" w:type="dxa"/>
            <w:bottom w:w="0" w:type="dxa"/>
          </w:tblCellMar>
        </w:tblPrEx>
        <w:trPr>
          <w:trHeight w:val="440"/>
        </w:trPr>
        <w:tc>
          <w:tcPr>
            <w:tcW w:w="1526" w:type="dxa"/>
            <w:shd w:val="clear" w:color="auto" w:fill="FFFF00"/>
            <w:vAlign w:val="center"/>
          </w:tcPr>
          <w:p w:rsidR="00D77277" w:rsidRPr="001464D2" w:rsidRDefault="00D77277" w:rsidP="00D77277">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lastRenderedPageBreak/>
              <w:t>NGÀY 05</w:t>
            </w:r>
          </w:p>
        </w:tc>
        <w:tc>
          <w:tcPr>
            <w:tcW w:w="6379" w:type="dxa"/>
            <w:shd w:val="clear" w:color="auto" w:fill="FFFF00"/>
            <w:vAlign w:val="center"/>
          </w:tcPr>
          <w:p w:rsidR="00D77277" w:rsidRPr="001464D2" w:rsidRDefault="00D77277" w:rsidP="00D77277">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 xml:space="preserve">CHU HẢI </w:t>
            </w:r>
            <w:r>
              <w:rPr>
                <w:rFonts w:ascii="Tahoma" w:hAnsi="Tahoma" w:cs="Tahoma"/>
                <w:b/>
                <w:color w:val="FF0000"/>
                <w:sz w:val="24"/>
                <w:szCs w:val="24"/>
              </w:rPr>
              <w:t>-</w:t>
            </w:r>
            <w:r w:rsidRPr="001464D2">
              <w:rPr>
                <w:rFonts w:ascii="Tahoma" w:hAnsi="Tahoma" w:cs="Tahoma"/>
                <w:b/>
                <w:color w:val="FF0000"/>
                <w:sz w:val="24"/>
                <w:szCs w:val="24"/>
              </w:rPr>
              <w:t xml:space="preserve"> HỒNG KÔNG </w:t>
            </w:r>
            <w:r>
              <w:rPr>
                <w:rFonts w:ascii="Tahoma" w:hAnsi="Tahoma" w:cs="Tahoma"/>
                <w:b/>
                <w:color w:val="FF0000"/>
                <w:sz w:val="24"/>
                <w:szCs w:val="24"/>
              </w:rPr>
              <w:t>-</w:t>
            </w:r>
            <w:r w:rsidRPr="001464D2">
              <w:rPr>
                <w:rFonts w:ascii="Tahoma" w:hAnsi="Tahoma" w:cs="Tahoma"/>
                <w:b/>
                <w:color w:val="FF0000"/>
                <w:sz w:val="24"/>
                <w:szCs w:val="24"/>
              </w:rPr>
              <w:t xml:space="preserve"> TP.HCM</w:t>
            </w:r>
          </w:p>
        </w:tc>
        <w:tc>
          <w:tcPr>
            <w:tcW w:w="2126" w:type="dxa"/>
            <w:shd w:val="clear" w:color="auto" w:fill="FFFF00"/>
            <w:vAlign w:val="center"/>
          </w:tcPr>
          <w:p w:rsidR="00D77277" w:rsidRPr="001464D2" w:rsidRDefault="00D77277" w:rsidP="00D77277">
            <w:pPr>
              <w:pStyle w:val="NoSpacing"/>
              <w:jc w:val="center"/>
              <w:rPr>
                <w:rFonts w:ascii="Tahoma" w:hAnsi="Tahoma" w:cs="Tahoma"/>
                <w:b/>
                <w:color w:val="FF0000"/>
                <w:sz w:val="24"/>
                <w:szCs w:val="24"/>
                <w:lang w:val="x-none"/>
              </w:rPr>
            </w:pPr>
            <w:r w:rsidRPr="001464D2">
              <w:rPr>
                <w:rFonts w:ascii="Tahoma" w:hAnsi="Tahoma" w:cs="Tahoma"/>
                <w:b/>
                <w:color w:val="FF0000"/>
                <w:sz w:val="24"/>
                <w:szCs w:val="24"/>
              </w:rPr>
              <w:t>ĂN SÁNG</w:t>
            </w:r>
          </w:p>
        </w:tc>
      </w:tr>
    </w:tbl>
    <w:p w:rsidR="00D46AAF" w:rsidRDefault="00D46AAF" w:rsidP="007E40DF">
      <w:pPr>
        <w:jc w:val="both"/>
        <w:rPr>
          <w:rFonts w:asciiTheme="majorHAnsi" w:hAnsiTheme="majorHAnsi" w:cstheme="majorHAnsi"/>
          <w:sz w:val="26"/>
          <w:szCs w:val="26"/>
          <w:bdr w:val="none" w:sz="0" w:space="0" w:color="auto" w:frame="1"/>
        </w:rPr>
      </w:pPr>
    </w:p>
    <w:p w:rsidR="00D77277" w:rsidRDefault="00D77277" w:rsidP="00D77277">
      <w:pPr>
        <w:jc w:val="both"/>
        <w:rPr>
          <w:rFonts w:asciiTheme="majorHAnsi" w:hAnsiTheme="majorHAnsi" w:cstheme="majorHAnsi"/>
          <w:sz w:val="26"/>
          <w:szCs w:val="26"/>
        </w:rPr>
      </w:pPr>
      <w:proofErr w:type="gramStart"/>
      <w:r w:rsidRPr="00D77277">
        <w:rPr>
          <w:rFonts w:asciiTheme="majorHAnsi" w:hAnsiTheme="majorHAnsi" w:cstheme="majorHAnsi"/>
          <w:b/>
          <w:sz w:val="26"/>
          <w:szCs w:val="26"/>
        </w:rPr>
        <w:t>Sáng:</w:t>
      </w:r>
      <w:r>
        <w:rPr>
          <w:rFonts w:asciiTheme="majorHAnsi" w:hAnsiTheme="majorHAnsi" w:cstheme="majorHAnsi"/>
          <w:sz w:val="26"/>
          <w:szCs w:val="26"/>
        </w:rPr>
        <w:t xml:space="preserve"> Du khách dùng bữa</w:t>
      </w:r>
      <w:r w:rsidRPr="00D77277">
        <w:rPr>
          <w:rFonts w:asciiTheme="majorHAnsi" w:hAnsiTheme="majorHAnsi" w:cstheme="majorHAnsi"/>
          <w:sz w:val="26"/>
          <w:szCs w:val="26"/>
        </w:rPr>
        <w:t xml:space="preserve"> sáng tại khách sạn.</w:t>
      </w:r>
      <w:proofErr w:type="gramEnd"/>
      <w:r w:rsidRPr="00D77277">
        <w:rPr>
          <w:rFonts w:asciiTheme="majorHAnsi" w:hAnsiTheme="majorHAnsi" w:cstheme="majorHAnsi"/>
          <w:sz w:val="26"/>
          <w:szCs w:val="26"/>
        </w:rPr>
        <w:t xml:space="preserve"> </w:t>
      </w:r>
      <w:r>
        <w:rPr>
          <w:rFonts w:asciiTheme="majorHAnsi" w:hAnsiTheme="majorHAnsi" w:cstheme="majorHAnsi"/>
          <w:sz w:val="26"/>
          <w:szCs w:val="26"/>
        </w:rPr>
        <w:t xml:space="preserve">Sau đó, đoàn </w:t>
      </w:r>
      <w:r w:rsidRPr="00D77277">
        <w:rPr>
          <w:rFonts w:asciiTheme="majorHAnsi" w:hAnsiTheme="majorHAnsi" w:cstheme="majorHAnsi"/>
          <w:sz w:val="26"/>
          <w:szCs w:val="26"/>
        </w:rPr>
        <w:t xml:space="preserve">hách tự do mua sắm tại </w:t>
      </w:r>
      <w:r w:rsidRPr="00D77277">
        <w:rPr>
          <w:rFonts w:asciiTheme="majorHAnsi" w:eastAsia="全真細明體" w:hAnsiTheme="majorHAnsi" w:cstheme="majorHAnsi"/>
          <w:b/>
          <w:sz w:val="26"/>
          <w:szCs w:val="26"/>
        </w:rPr>
        <w:t>“Gong Bei Port Plaza</w:t>
      </w:r>
      <w:r>
        <w:rPr>
          <w:rFonts w:asciiTheme="majorHAnsi" w:eastAsia="全真細明體" w:hAnsiTheme="majorHAnsi" w:cstheme="majorHAnsi"/>
          <w:b/>
          <w:sz w:val="26"/>
          <w:szCs w:val="26"/>
        </w:rPr>
        <w:t>”</w:t>
      </w:r>
      <w:r w:rsidRPr="00D77277">
        <w:rPr>
          <w:rFonts w:asciiTheme="majorHAnsi" w:eastAsia="全真細明體" w:hAnsiTheme="majorHAnsi" w:cstheme="majorHAnsi"/>
          <w:b/>
          <w:sz w:val="26"/>
          <w:szCs w:val="26"/>
        </w:rPr>
        <w:t xml:space="preserve"> </w:t>
      </w:r>
      <w:r w:rsidRPr="00D77277">
        <w:rPr>
          <w:rFonts w:asciiTheme="majorHAnsi" w:eastAsia="全真細明體" w:hAnsiTheme="majorHAnsi" w:cstheme="majorHAnsi"/>
          <w:sz w:val="26"/>
          <w:szCs w:val="26"/>
        </w:rPr>
        <w:t xml:space="preserve">là khu trung tâm mua sắm ngầm dưới lòng đất nổi tiếng ở Chu Hải </w:t>
      </w:r>
      <w:r w:rsidRPr="00D77277">
        <w:rPr>
          <w:rFonts w:asciiTheme="majorHAnsi" w:hAnsiTheme="majorHAnsi" w:cstheme="majorHAnsi"/>
          <w:sz w:val="26"/>
          <w:szCs w:val="26"/>
        </w:rPr>
        <w:t>(</w:t>
      </w:r>
      <w:r>
        <w:rPr>
          <w:rFonts w:asciiTheme="majorHAnsi" w:hAnsiTheme="majorHAnsi" w:cstheme="majorHAnsi"/>
          <w:sz w:val="26"/>
          <w:szCs w:val="26"/>
        </w:rPr>
        <w:t>du</w:t>
      </w:r>
      <w:r w:rsidRPr="00D77277">
        <w:rPr>
          <w:rFonts w:asciiTheme="majorHAnsi" w:hAnsiTheme="majorHAnsi" w:cstheme="majorHAnsi"/>
          <w:sz w:val="26"/>
          <w:szCs w:val="26"/>
        </w:rPr>
        <w:t xml:space="preserve"> khách tự túc thưởng thức ẩm thực trong khu trung tâm</w:t>
      </w:r>
      <w:r>
        <w:rPr>
          <w:rFonts w:asciiTheme="majorHAnsi" w:hAnsiTheme="majorHAnsi" w:cstheme="majorHAnsi"/>
          <w:sz w:val="26"/>
          <w:szCs w:val="26"/>
        </w:rPr>
        <w:t>).</w:t>
      </w:r>
    </w:p>
    <w:p w:rsidR="00D77277" w:rsidRDefault="00D77277" w:rsidP="00D77277">
      <w:pPr>
        <w:jc w:val="both"/>
        <w:rPr>
          <w:rFonts w:asciiTheme="majorHAnsi" w:hAnsiTheme="majorHAnsi" w:cstheme="majorHAnsi"/>
          <w:sz w:val="26"/>
          <w:szCs w:val="26"/>
        </w:rPr>
      </w:pPr>
      <w:r>
        <w:rPr>
          <w:rFonts w:asciiTheme="majorHAnsi" w:hAnsiTheme="majorHAnsi" w:cstheme="majorHAnsi"/>
          <w:sz w:val="26"/>
          <w:szCs w:val="26"/>
        </w:rPr>
        <w:t xml:space="preserve">Đến giờ hẹn, </w:t>
      </w:r>
      <w:proofErr w:type="gramStart"/>
      <w:r>
        <w:rPr>
          <w:rFonts w:asciiTheme="majorHAnsi" w:hAnsiTheme="majorHAnsi" w:cstheme="majorHAnsi"/>
          <w:sz w:val="26"/>
          <w:szCs w:val="26"/>
        </w:rPr>
        <w:t>x</w:t>
      </w:r>
      <w:r w:rsidRPr="00D77277">
        <w:rPr>
          <w:rFonts w:asciiTheme="majorHAnsi" w:hAnsiTheme="majorHAnsi" w:cstheme="majorHAnsi"/>
          <w:sz w:val="26"/>
          <w:szCs w:val="26"/>
          <w:shd w:val="clear" w:color="auto" w:fill="FFFFFF"/>
        </w:rPr>
        <w:t>e</w:t>
      </w:r>
      <w:proofErr w:type="gramEnd"/>
      <w:r w:rsidRPr="00D77277">
        <w:rPr>
          <w:rFonts w:asciiTheme="majorHAnsi" w:hAnsiTheme="majorHAnsi" w:cstheme="majorHAnsi"/>
          <w:sz w:val="26"/>
          <w:szCs w:val="26"/>
          <w:shd w:val="clear" w:color="auto" w:fill="FFFFFF"/>
        </w:rPr>
        <w:t xml:space="preserve"> và hướng dẫn </w:t>
      </w:r>
      <w:r w:rsidRPr="00D77277">
        <w:rPr>
          <w:rFonts w:asciiTheme="majorHAnsi" w:hAnsiTheme="majorHAnsi" w:cstheme="majorHAnsi"/>
          <w:sz w:val="26"/>
          <w:szCs w:val="26"/>
        </w:rPr>
        <w:t xml:space="preserve">đưa </w:t>
      </w:r>
      <w:r>
        <w:rPr>
          <w:rFonts w:asciiTheme="majorHAnsi" w:hAnsiTheme="majorHAnsi" w:cstheme="majorHAnsi"/>
          <w:sz w:val="26"/>
          <w:szCs w:val="26"/>
        </w:rPr>
        <w:t>du</w:t>
      </w:r>
      <w:r w:rsidRPr="00D77277">
        <w:rPr>
          <w:rFonts w:asciiTheme="majorHAnsi" w:hAnsiTheme="majorHAnsi" w:cstheme="majorHAnsi"/>
          <w:sz w:val="26"/>
          <w:szCs w:val="26"/>
        </w:rPr>
        <w:t xml:space="preserve"> khách ra bến tàu – </w:t>
      </w:r>
      <w:r>
        <w:rPr>
          <w:rFonts w:asciiTheme="majorHAnsi" w:hAnsiTheme="majorHAnsi" w:cstheme="majorHAnsi"/>
          <w:sz w:val="26"/>
          <w:szCs w:val="26"/>
        </w:rPr>
        <w:t xml:space="preserve">du khách </w:t>
      </w:r>
      <w:r w:rsidRPr="00D77277">
        <w:rPr>
          <w:rFonts w:asciiTheme="majorHAnsi" w:hAnsiTheme="majorHAnsi" w:cstheme="majorHAnsi"/>
          <w:sz w:val="26"/>
          <w:szCs w:val="26"/>
        </w:rPr>
        <w:t>ngồi tàu về thẳng sân bay Hồng Kông</w:t>
      </w:r>
      <w:r>
        <w:rPr>
          <w:rFonts w:asciiTheme="majorHAnsi" w:hAnsiTheme="majorHAnsi" w:cstheme="majorHAnsi"/>
          <w:sz w:val="26"/>
          <w:szCs w:val="26"/>
        </w:rPr>
        <w:t xml:space="preserve"> để làm thủ tục lên</w:t>
      </w:r>
      <w:r w:rsidRPr="00D77277">
        <w:rPr>
          <w:rFonts w:asciiTheme="majorHAnsi" w:hAnsiTheme="majorHAnsi" w:cstheme="majorHAnsi"/>
          <w:sz w:val="26"/>
          <w:szCs w:val="26"/>
        </w:rPr>
        <w:t xml:space="preserve"> chuyến bay về Tp.HCM</w:t>
      </w:r>
      <w:r>
        <w:rPr>
          <w:rFonts w:asciiTheme="majorHAnsi" w:hAnsiTheme="majorHAnsi" w:cstheme="majorHAnsi"/>
          <w:sz w:val="26"/>
          <w:szCs w:val="26"/>
        </w:rPr>
        <w:t xml:space="preserve">, kết thúc </w:t>
      </w:r>
      <w:r w:rsidRPr="00D77277">
        <w:rPr>
          <w:rFonts w:asciiTheme="majorHAnsi" w:hAnsiTheme="majorHAnsi" w:cstheme="majorHAnsi"/>
          <w:b/>
          <w:sz w:val="26"/>
          <w:szCs w:val="26"/>
        </w:rPr>
        <w:t xml:space="preserve">tour du lịch </w:t>
      </w:r>
      <w:r w:rsidRPr="00D77277">
        <w:rPr>
          <w:rFonts w:asciiTheme="majorHAnsi" w:hAnsiTheme="majorHAnsi" w:cstheme="majorHAnsi"/>
          <w:b/>
          <w:sz w:val="26"/>
          <w:szCs w:val="26"/>
        </w:rPr>
        <w:t>Hồng Kông</w:t>
      </w:r>
      <w:r w:rsidRPr="00D77277">
        <w:rPr>
          <w:rFonts w:asciiTheme="majorHAnsi" w:hAnsiTheme="majorHAnsi" w:cstheme="majorHAnsi"/>
          <w:b/>
          <w:sz w:val="26"/>
          <w:szCs w:val="26"/>
        </w:rPr>
        <w:t xml:space="preserve"> 5 ngày 4 đêm</w:t>
      </w:r>
      <w:r w:rsidRPr="00D77277">
        <w:rPr>
          <w:rFonts w:asciiTheme="majorHAnsi" w:hAnsiTheme="majorHAnsi" w:cstheme="majorHAnsi"/>
          <w:sz w:val="26"/>
          <w:szCs w:val="26"/>
        </w:rPr>
        <w:t xml:space="preserve">. </w:t>
      </w:r>
      <w:r>
        <w:rPr>
          <w:rFonts w:asciiTheme="majorHAnsi" w:hAnsiTheme="majorHAnsi" w:cstheme="majorHAnsi"/>
          <w:sz w:val="26"/>
          <w:szCs w:val="26"/>
        </w:rPr>
        <w:t>HDV</w:t>
      </w:r>
      <w:r w:rsidRPr="00D77277">
        <w:rPr>
          <w:rFonts w:asciiTheme="majorHAnsi" w:hAnsiTheme="majorHAnsi" w:cstheme="majorHAnsi"/>
          <w:sz w:val="26"/>
          <w:szCs w:val="26"/>
        </w:rPr>
        <w:t xml:space="preserve"> chia tay </w:t>
      </w:r>
      <w:proofErr w:type="gramStart"/>
      <w:r w:rsidRPr="00D77277">
        <w:rPr>
          <w:rFonts w:asciiTheme="majorHAnsi" w:hAnsiTheme="majorHAnsi" w:cstheme="majorHAnsi"/>
          <w:sz w:val="26"/>
          <w:szCs w:val="26"/>
        </w:rPr>
        <w:t>và  hẹn</w:t>
      </w:r>
      <w:proofErr w:type="gramEnd"/>
      <w:r w:rsidRPr="00D77277">
        <w:rPr>
          <w:rFonts w:asciiTheme="majorHAnsi" w:hAnsiTheme="majorHAnsi" w:cstheme="majorHAnsi"/>
          <w:sz w:val="26"/>
          <w:szCs w:val="26"/>
        </w:rPr>
        <w:t xml:space="preserve"> gặp lại </w:t>
      </w:r>
      <w:r>
        <w:rPr>
          <w:rFonts w:asciiTheme="majorHAnsi" w:hAnsiTheme="majorHAnsi" w:cstheme="majorHAnsi"/>
          <w:sz w:val="26"/>
          <w:szCs w:val="26"/>
        </w:rPr>
        <w:t xml:space="preserve">du khách trong các </w:t>
      </w:r>
      <w:r w:rsidRPr="00D77277">
        <w:rPr>
          <w:rFonts w:asciiTheme="majorHAnsi" w:hAnsiTheme="majorHAnsi" w:cstheme="majorHAnsi"/>
          <w:b/>
          <w:sz w:val="26"/>
          <w:szCs w:val="26"/>
        </w:rPr>
        <w:t>tour du lịch nước ngoài</w:t>
      </w:r>
      <w:r>
        <w:rPr>
          <w:rFonts w:asciiTheme="majorHAnsi" w:hAnsiTheme="majorHAnsi" w:cstheme="majorHAnsi"/>
          <w:sz w:val="26"/>
          <w:szCs w:val="26"/>
        </w:rPr>
        <w:t xml:space="preserve"> hấp dẫn khác.</w:t>
      </w:r>
    </w:p>
    <w:p w:rsidR="00F41B09" w:rsidRPr="00F41B09" w:rsidRDefault="00F41B09" w:rsidP="00D77277">
      <w:pPr>
        <w:jc w:val="both"/>
        <w:rPr>
          <w:rFonts w:asciiTheme="majorHAnsi" w:hAnsiTheme="majorHAnsi" w:cstheme="majorHAnsi"/>
          <w:b/>
          <w:sz w:val="26"/>
          <w:szCs w:val="26"/>
          <w:bdr w:val="none" w:sz="0" w:space="0" w:color="auto" w:frame="1"/>
        </w:rPr>
      </w:pPr>
      <w:r w:rsidRPr="00F41B09">
        <w:rPr>
          <w:rFonts w:asciiTheme="majorHAnsi" w:hAnsiTheme="majorHAnsi" w:cstheme="majorHAnsi"/>
          <w:b/>
          <w:sz w:val="26"/>
          <w:szCs w:val="26"/>
        </w:rPr>
        <w:t xml:space="preserve">GIÁ TOUR: </w:t>
      </w:r>
    </w:p>
    <w:tbl>
      <w:tblPr>
        <w:tblpPr w:leftFromText="180" w:rightFromText="180" w:topFromText="100" w:bottomFromText="100" w:vertAnchor="text" w:horzAnchor="margin" w:tblpXSpec="center" w:tblpY="1213"/>
        <w:tblW w:w="1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240"/>
        <w:gridCol w:w="1890"/>
        <w:gridCol w:w="1980"/>
        <w:gridCol w:w="1440"/>
        <w:gridCol w:w="1359"/>
      </w:tblGrid>
      <w:tr w:rsidR="00F41B09" w:rsidRPr="001464D2" w:rsidTr="00F41B09">
        <w:trPr>
          <w:trHeight w:val="258"/>
        </w:trPr>
        <w:tc>
          <w:tcPr>
            <w:tcW w:w="1638" w:type="dxa"/>
            <w:vMerge w:val="restart"/>
            <w:tcBorders>
              <w:top w:val="single" w:sz="4" w:space="0" w:color="auto"/>
              <w:left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rPr>
            </w:pPr>
            <w:r w:rsidRPr="00F41B09">
              <w:rPr>
                <w:rFonts w:asciiTheme="majorHAnsi" w:hAnsiTheme="majorHAnsi" w:cstheme="majorHAnsi"/>
                <w:b/>
                <w:sz w:val="26"/>
                <w:szCs w:val="26"/>
              </w:rPr>
              <w:t>KHỞI HÀNH</w:t>
            </w:r>
          </w:p>
        </w:tc>
        <w:tc>
          <w:tcPr>
            <w:tcW w:w="3240" w:type="dxa"/>
            <w:vMerge w:val="restart"/>
            <w:tcBorders>
              <w:top w:val="single" w:sz="4" w:space="0" w:color="auto"/>
              <w:left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rPr>
            </w:pPr>
            <w:r w:rsidRPr="00F41B09">
              <w:rPr>
                <w:rFonts w:asciiTheme="majorHAnsi" w:hAnsiTheme="majorHAnsi" w:cstheme="majorHAnsi"/>
                <w:b/>
                <w:sz w:val="26"/>
                <w:szCs w:val="26"/>
              </w:rPr>
              <w:t>CHUYẾN BAY</w:t>
            </w:r>
          </w:p>
        </w:tc>
        <w:tc>
          <w:tcPr>
            <w:tcW w:w="531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rPr>
            </w:pPr>
            <w:r w:rsidRPr="00F41B09">
              <w:rPr>
                <w:rFonts w:asciiTheme="majorHAnsi" w:hAnsiTheme="majorHAnsi" w:cstheme="majorHAnsi"/>
                <w:b/>
                <w:sz w:val="26"/>
                <w:szCs w:val="26"/>
                <w:lang w:val="vi-VN"/>
              </w:rPr>
              <w:t>GIÁ TOUR TRỌN GÓI</w:t>
            </w:r>
          </w:p>
        </w:tc>
        <w:tc>
          <w:tcPr>
            <w:tcW w:w="1359" w:type="dxa"/>
            <w:vMerge w:val="restart"/>
            <w:tcBorders>
              <w:top w:val="single" w:sz="4" w:space="0" w:color="auto"/>
              <w:left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rPr>
              <w:t>P.ĐƠN</w:t>
            </w:r>
          </w:p>
        </w:tc>
      </w:tr>
      <w:tr w:rsidR="00F41B09" w:rsidRPr="001464D2" w:rsidTr="00F41B09">
        <w:trPr>
          <w:trHeight w:val="333"/>
        </w:trPr>
        <w:tc>
          <w:tcPr>
            <w:tcW w:w="1638" w:type="dxa"/>
            <w:vMerge/>
            <w:tcBorders>
              <w:left w:val="single" w:sz="4" w:space="0" w:color="auto"/>
              <w:bottom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lang w:val="vi-VN"/>
              </w:rPr>
            </w:pPr>
          </w:p>
        </w:tc>
        <w:tc>
          <w:tcPr>
            <w:tcW w:w="3240" w:type="dxa"/>
            <w:vMerge/>
            <w:tcBorders>
              <w:left w:val="single" w:sz="4" w:space="0" w:color="auto"/>
              <w:bottom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sz w:val="26"/>
                <w:szCs w:val="26"/>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lang w:val="vi-VN"/>
              </w:rPr>
              <w:t>Người lớn</w:t>
            </w:r>
          </w:p>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lang w:val="vi-VN"/>
              </w:rPr>
              <w:t>Từ 11 tuổi trở lên</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lang w:val="vi-VN"/>
              </w:rPr>
              <w:t>Trẻ em (ngủ ghép)</w:t>
            </w:r>
          </w:p>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lang w:val="vi-VN"/>
              </w:rPr>
              <w:t>Từ 2-11 tuổi</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41B09" w:rsidRPr="00F41B09" w:rsidRDefault="00F41B09" w:rsidP="00F41B09">
            <w:pPr>
              <w:jc w:val="center"/>
              <w:rPr>
                <w:rFonts w:asciiTheme="majorHAnsi" w:hAnsiTheme="majorHAnsi" w:cstheme="majorHAnsi"/>
                <w:b/>
                <w:sz w:val="26"/>
                <w:szCs w:val="26"/>
              </w:rPr>
            </w:pPr>
            <w:r w:rsidRPr="00F41B09">
              <w:rPr>
                <w:rFonts w:asciiTheme="majorHAnsi" w:hAnsiTheme="majorHAnsi" w:cstheme="majorHAnsi"/>
                <w:b/>
                <w:sz w:val="26"/>
                <w:szCs w:val="26"/>
              </w:rPr>
              <w:t>Em bé</w:t>
            </w:r>
          </w:p>
          <w:p w:rsidR="00F41B09" w:rsidRPr="00F41B09" w:rsidRDefault="00F41B09" w:rsidP="00F41B09">
            <w:pPr>
              <w:jc w:val="center"/>
              <w:rPr>
                <w:rFonts w:asciiTheme="majorHAnsi" w:hAnsiTheme="majorHAnsi" w:cstheme="majorHAnsi"/>
                <w:b/>
                <w:sz w:val="26"/>
                <w:szCs w:val="26"/>
                <w:lang w:val="vi-VN"/>
              </w:rPr>
            </w:pPr>
            <w:r w:rsidRPr="00F41B09">
              <w:rPr>
                <w:rFonts w:asciiTheme="majorHAnsi" w:hAnsiTheme="majorHAnsi" w:cstheme="majorHAnsi"/>
                <w:b/>
                <w:sz w:val="26"/>
                <w:szCs w:val="26"/>
              </w:rPr>
              <w:t xml:space="preserve">Dưới </w:t>
            </w:r>
            <w:r w:rsidRPr="00F41B09">
              <w:rPr>
                <w:rFonts w:asciiTheme="majorHAnsi" w:hAnsiTheme="majorHAnsi" w:cstheme="majorHAnsi"/>
                <w:b/>
                <w:sz w:val="26"/>
                <w:szCs w:val="26"/>
                <w:lang w:val="vi-VN"/>
              </w:rPr>
              <w:t>2 tuổi</w:t>
            </w:r>
          </w:p>
        </w:tc>
        <w:tc>
          <w:tcPr>
            <w:tcW w:w="1359" w:type="dxa"/>
            <w:vMerge/>
            <w:tcBorders>
              <w:left w:val="single" w:sz="4" w:space="0" w:color="auto"/>
              <w:bottom w:val="single" w:sz="4" w:space="0" w:color="auto"/>
              <w:right w:val="single" w:sz="4" w:space="0" w:color="auto"/>
            </w:tcBorders>
            <w:shd w:val="clear" w:color="auto" w:fill="FFFF00"/>
          </w:tcPr>
          <w:p w:rsidR="00F41B09" w:rsidRPr="00F41B09" w:rsidRDefault="00F41B09" w:rsidP="00F41B09">
            <w:pPr>
              <w:jc w:val="center"/>
              <w:rPr>
                <w:rFonts w:asciiTheme="majorHAnsi" w:hAnsiTheme="majorHAnsi" w:cstheme="majorHAnsi"/>
                <w:sz w:val="26"/>
                <w:szCs w:val="26"/>
              </w:rPr>
            </w:pPr>
          </w:p>
        </w:tc>
      </w:tr>
      <w:tr w:rsidR="00F41B09" w:rsidRPr="001464D2"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02/</w:t>
            </w:r>
            <w:r w:rsidRPr="00F41B09">
              <w:rPr>
                <w:rStyle w:val="Strong"/>
                <w:rFonts w:asciiTheme="majorHAnsi" w:hAnsiTheme="majorHAnsi" w:cstheme="majorHAnsi"/>
                <w:bCs w:val="0"/>
                <w:sz w:val="26"/>
                <w:szCs w:val="26"/>
              </w:rPr>
              <w:t>03</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RPr="001464D2"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09/</w:t>
            </w:r>
            <w:r w:rsidRPr="00F41B09">
              <w:rPr>
                <w:rStyle w:val="Strong"/>
                <w:rFonts w:asciiTheme="majorHAnsi" w:hAnsiTheme="majorHAnsi" w:cstheme="majorHAnsi"/>
                <w:bCs w:val="0"/>
                <w:sz w:val="26"/>
                <w:szCs w:val="26"/>
              </w:rPr>
              <w:t>03</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RPr="001464D2"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16/</w:t>
            </w:r>
            <w:r w:rsidRPr="00F41B09">
              <w:rPr>
                <w:rStyle w:val="Strong"/>
                <w:rFonts w:asciiTheme="majorHAnsi" w:hAnsiTheme="majorHAnsi" w:cstheme="majorHAnsi"/>
                <w:bCs w:val="0"/>
                <w:sz w:val="26"/>
                <w:szCs w:val="26"/>
              </w:rPr>
              <w:t>03</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RPr="001464D2"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22/</w:t>
            </w:r>
            <w:r w:rsidRPr="00F41B09">
              <w:rPr>
                <w:rStyle w:val="Strong"/>
                <w:rFonts w:asciiTheme="majorHAnsi" w:hAnsiTheme="majorHAnsi" w:cstheme="majorHAnsi"/>
                <w:bCs w:val="0"/>
                <w:sz w:val="26"/>
                <w:szCs w:val="26"/>
              </w:rPr>
              <w:t>03</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 xml:space="preserve">CX772 SGN-HKG 06:25 - </w:t>
            </w:r>
            <w:r w:rsidRPr="00F41B09">
              <w:rPr>
                <w:rStyle w:val="Strong"/>
                <w:rFonts w:asciiTheme="majorHAnsi" w:hAnsiTheme="majorHAnsi" w:cstheme="majorHAnsi"/>
                <w:b w:val="0"/>
                <w:bCs w:val="0"/>
                <w:sz w:val="26"/>
                <w:szCs w:val="26"/>
              </w:rPr>
              <w:lastRenderedPageBreak/>
              <w:t>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lastRenderedPageBreak/>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RPr="001464D2"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lastRenderedPageBreak/>
              <w:t>23/</w:t>
            </w:r>
            <w:r w:rsidRPr="00F41B09">
              <w:rPr>
                <w:rStyle w:val="Strong"/>
                <w:rFonts w:asciiTheme="majorHAnsi" w:hAnsiTheme="majorHAnsi" w:cstheme="majorHAnsi"/>
                <w:bCs w:val="0"/>
                <w:sz w:val="26"/>
                <w:szCs w:val="26"/>
              </w:rPr>
              <w:t>03</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06/</w:t>
            </w:r>
            <w:r w:rsidRPr="00F41B09">
              <w:rPr>
                <w:rStyle w:val="Strong"/>
                <w:rFonts w:asciiTheme="majorHAnsi" w:hAnsiTheme="majorHAnsi" w:cstheme="majorHAnsi"/>
                <w:bCs w:val="0"/>
                <w:sz w:val="26"/>
                <w:szCs w:val="26"/>
              </w:rPr>
              <w:t>04</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11/</w:t>
            </w:r>
            <w:r w:rsidRPr="00F41B09">
              <w:rPr>
                <w:rStyle w:val="Strong"/>
                <w:rFonts w:asciiTheme="majorHAnsi" w:hAnsiTheme="majorHAnsi" w:cstheme="majorHAnsi"/>
                <w:bCs w:val="0"/>
                <w:sz w:val="26"/>
                <w:szCs w:val="26"/>
              </w:rPr>
              <w:t>04</w:t>
            </w:r>
          </w:p>
          <w:p w:rsidR="00F41B09" w:rsidRPr="00F41B09" w:rsidRDefault="00F41B09" w:rsidP="00F41B09">
            <w:pPr>
              <w:jc w:val="center"/>
              <w:rPr>
                <w:rStyle w:val="Strong"/>
                <w:rFonts w:asciiTheme="majorHAnsi" w:hAnsiTheme="majorHAnsi" w:cstheme="majorHAnsi"/>
                <w:bCs w:val="0"/>
                <w:sz w:val="26"/>
                <w:szCs w:val="26"/>
              </w:rPr>
            </w:pPr>
            <w:r w:rsidRPr="00F41B09">
              <w:rPr>
                <w:rFonts w:asciiTheme="majorHAnsi" w:hAnsiTheme="majorHAnsi" w:cstheme="majorHAnsi"/>
                <w:sz w:val="26"/>
                <w:szCs w:val="26"/>
              </w:rPr>
              <w:t>(Giổ tổ Hùng Vương)</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CX799 HKG-SGN 16:15 - 17:55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15.690.000</w:t>
            </w:r>
          </w:p>
        </w:tc>
        <w:tc>
          <w:tcPr>
            <w:tcW w:w="198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12.018.000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4.807.000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20/</w:t>
            </w:r>
            <w:r w:rsidRPr="00F41B09">
              <w:rPr>
                <w:rStyle w:val="Strong"/>
                <w:rFonts w:asciiTheme="majorHAnsi" w:hAnsiTheme="majorHAnsi" w:cstheme="majorHAnsi"/>
                <w:bCs w:val="0"/>
                <w:sz w:val="26"/>
                <w:szCs w:val="26"/>
              </w:rPr>
              <w:t>04</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11.243.000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sidRPr="00F41B09">
              <w:rPr>
                <w:rStyle w:val="Strong"/>
                <w:rFonts w:asciiTheme="majorHAnsi" w:hAnsiTheme="majorHAnsi" w:cstheme="majorHAnsi"/>
                <w:bCs w:val="0"/>
                <w:sz w:val="26"/>
                <w:szCs w:val="26"/>
              </w:rPr>
              <w:t>26 Tháng 04</w:t>
            </w:r>
          </w:p>
          <w:p w:rsidR="00F41B09" w:rsidRPr="00F41B09" w:rsidRDefault="00F41B09" w:rsidP="00F41B09">
            <w:pPr>
              <w:jc w:val="center"/>
              <w:rPr>
                <w:rStyle w:val="Strong"/>
                <w:rFonts w:asciiTheme="majorHAnsi" w:hAnsiTheme="majorHAnsi" w:cstheme="majorHAnsi"/>
                <w:bCs w:val="0"/>
                <w:sz w:val="26"/>
                <w:szCs w:val="26"/>
              </w:rPr>
            </w:pPr>
            <w:r w:rsidRPr="00F41B09">
              <w:rPr>
                <w:rFonts w:asciiTheme="majorHAnsi" w:hAnsiTheme="majorHAnsi" w:cstheme="majorHAnsi"/>
                <w:sz w:val="26"/>
                <w:szCs w:val="26"/>
              </w:rPr>
              <w:t>(Lễ 30/04)</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17.990.000</w:t>
            </w:r>
          </w:p>
        </w:tc>
        <w:tc>
          <w:tcPr>
            <w:tcW w:w="198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14.493.000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5.797.000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04/</w:t>
            </w:r>
            <w:r w:rsidRPr="00F41B09">
              <w:rPr>
                <w:rStyle w:val="Strong"/>
                <w:rFonts w:asciiTheme="majorHAnsi" w:hAnsiTheme="majorHAnsi" w:cstheme="majorHAnsi"/>
                <w:bCs w:val="0"/>
                <w:sz w:val="26"/>
                <w:szCs w:val="26"/>
              </w:rPr>
              <w:t>05</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11/</w:t>
            </w:r>
            <w:r w:rsidRPr="00F41B09">
              <w:rPr>
                <w:rStyle w:val="Strong"/>
                <w:rFonts w:asciiTheme="majorHAnsi" w:hAnsiTheme="majorHAnsi" w:cstheme="majorHAnsi"/>
                <w:bCs w:val="0"/>
                <w:sz w:val="26"/>
                <w:szCs w:val="26"/>
              </w:rPr>
              <w:t>05</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 xml:space="preserve">CX721 HKG-SGN 22:25 - </w:t>
            </w:r>
            <w:r w:rsidRPr="00F41B09">
              <w:rPr>
                <w:rStyle w:val="Strong"/>
                <w:rFonts w:asciiTheme="majorHAnsi" w:hAnsiTheme="majorHAnsi" w:cstheme="majorHAnsi"/>
                <w:b w:val="0"/>
                <w:bCs w:val="0"/>
                <w:sz w:val="26"/>
                <w:szCs w:val="26"/>
              </w:rPr>
              <w:lastRenderedPageBreak/>
              <w:t>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lastRenderedPageBreak/>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lastRenderedPageBreak/>
              <w:t>18/</w:t>
            </w:r>
            <w:r w:rsidRPr="00F41B09">
              <w:rPr>
                <w:rStyle w:val="Strong"/>
                <w:rFonts w:asciiTheme="majorHAnsi" w:hAnsiTheme="majorHAnsi" w:cstheme="majorHAnsi"/>
                <w:bCs w:val="0"/>
                <w:sz w:val="26"/>
                <w:szCs w:val="26"/>
              </w:rPr>
              <w:t>05</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14.990.000</w:t>
            </w:r>
          </w:p>
        </w:tc>
        <w:tc>
          <w:tcPr>
            <w:tcW w:w="1980" w:type="dxa"/>
            <w:shd w:val="clear" w:color="auto" w:fill="FFFFFF"/>
          </w:tcPr>
          <w:p w:rsidR="00F41B09" w:rsidRPr="00F41B09" w:rsidRDefault="00F41B09" w:rsidP="00F41B09">
            <w:pPr>
              <w:jc w:val="center"/>
              <w:rPr>
                <w:rFonts w:asciiTheme="majorHAnsi" w:hAnsiTheme="majorHAnsi" w:cstheme="majorHAnsi"/>
                <w:b/>
                <w:sz w:val="26"/>
                <w:szCs w:val="26"/>
              </w:rPr>
            </w:pPr>
            <w:r w:rsidRPr="00F41B09">
              <w:rPr>
                <w:rStyle w:val="Strong"/>
                <w:rFonts w:asciiTheme="majorHAnsi" w:hAnsiTheme="majorHAnsi" w:cstheme="majorHAnsi"/>
                <w:b w:val="0"/>
                <w:bCs w:val="0"/>
                <w:sz w:val="26"/>
                <w:szCs w:val="26"/>
                <w:lang w:eastAsia="zh-TW"/>
              </w:rPr>
              <w:t>12.243.000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4.897.000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r w:rsidR="00F41B09" w:rsidTr="00F41B09">
        <w:trPr>
          <w:trHeight w:val="384"/>
        </w:trPr>
        <w:tc>
          <w:tcPr>
            <w:tcW w:w="1638" w:type="dxa"/>
            <w:shd w:val="clear" w:color="auto" w:fill="FFFFFF"/>
            <w:vAlign w:val="center"/>
          </w:tcPr>
          <w:p w:rsidR="00F41B09" w:rsidRPr="00F41B09" w:rsidRDefault="00F41B09" w:rsidP="00F41B09">
            <w:pPr>
              <w:jc w:val="center"/>
              <w:rPr>
                <w:rStyle w:val="Strong"/>
                <w:rFonts w:asciiTheme="majorHAnsi" w:hAnsiTheme="majorHAnsi" w:cstheme="majorHAnsi"/>
                <w:bCs w:val="0"/>
                <w:sz w:val="26"/>
                <w:szCs w:val="26"/>
              </w:rPr>
            </w:pPr>
            <w:r>
              <w:rPr>
                <w:rStyle w:val="Strong"/>
                <w:rFonts w:asciiTheme="majorHAnsi" w:hAnsiTheme="majorHAnsi" w:cstheme="majorHAnsi"/>
                <w:bCs w:val="0"/>
                <w:sz w:val="26"/>
                <w:szCs w:val="26"/>
              </w:rPr>
              <w:t>25/</w:t>
            </w:r>
            <w:r w:rsidRPr="00F41B09">
              <w:rPr>
                <w:rStyle w:val="Strong"/>
                <w:rFonts w:asciiTheme="majorHAnsi" w:hAnsiTheme="majorHAnsi" w:cstheme="majorHAnsi"/>
                <w:bCs w:val="0"/>
                <w:sz w:val="26"/>
                <w:szCs w:val="26"/>
              </w:rPr>
              <w:t>05</w:t>
            </w:r>
          </w:p>
        </w:tc>
        <w:tc>
          <w:tcPr>
            <w:tcW w:w="324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CX772 SGN-HKG 06:25 - 10:00</w:t>
            </w:r>
          </w:p>
          <w:p w:rsidR="00F41B09" w:rsidRPr="00F41B09" w:rsidRDefault="00F41B09" w:rsidP="00F41B09">
            <w:pPr>
              <w:jc w:val="center"/>
              <w:rPr>
                <w:rStyle w:val="Strong"/>
                <w:rFonts w:asciiTheme="majorHAnsi" w:hAnsiTheme="majorHAnsi" w:cstheme="majorHAnsi"/>
                <w:b w:val="0"/>
                <w:bCs w:val="0"/>
                <w:sz w:val="26"/>
                <w:szCs w:val="26"/>
              </w:rPr>
            </w:pPr>
            <w:r w:rsidRPr="00F41B09">
              <w:rPr>
                <w:rStyle w:val="Strong"/>
                <w:rFonts w:asciiTheme="majorHAnsi" w:hAnsiTheme="majorHAnsi" w:cstheme="majorHAnsi"/>
                <w:b w:val="0"/>
                <w:bCs w:val="0"/>
                <w:sz w:val="26"/>
                <w:szCs w:val="26"/>
              </w:rPr>
              <w:t>CX721 HKG-SGN 22:25 - 00:05</w:t>
            </w:r>
          </w:p>
        </w:tc>
        <w:tc>
          <w:tcPr>
            <w:tcW w:w="189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15.490.000</w:t>
            </w:r>
          </w:p>
        </w:tc>
        <w:tc>
          <w:tcPr>
            <w:tcW w:w="1980" w:type="dxa"/>
            <w:shd w:val="clear" w:color="auto" w:fill="FFFFFF"/>
            <w:vAlign w:val="center"/>
          </w:tcPr>
          <w:p w:rsidR="00F41B09" w:rsidRPr="00F41B09" w:rsidRDefault="00F41B09" w:rsidP="00F41B09">
            <w:pPr>
              <w:jc w:val="center"/>
              <w:rPr>
                <w:rStyle w:val="Strong"/>
                <w:rFonts w:asciiTheme="majorHAnsi" w:hAnsiTheme="majorHAnsi" w:cstheme="majorHAnsi"/>
                <w:b w:val="0"/>
                <w:bCs w:val="0"/>
                <w:sz w:val="26"/>
                <w:szCs w:val="26"/>
                <w:lang w:eastAsia="zh-TW"/>
              </w:rPr>
            </w:pPr>
            <w:r w:rsidRPr="00F41B09">
              <w:rPr>
                <w:rStyle w:val="Strong"/>
                <w:rFonts w:asciiTheme="majorHAnsi" w:hAnsiTheme="majorHAnsi" w:cstheme="majorHAnsi"/>
                <w:b w:val="0"/>
                <w:bCs w:val="0"/>
                <w:sz w:val="26"/>
                <w:szCs w:val="26"/>
                <w:lang w:eastAsia="zh-TW"/>
              </w:rPr>
              <w:t>12.618.000</w:t>
            </w:r>
          </w:p>
        </w:tc>
        <w:tc>
          <w:tcPr>
            <w:tcW w:w="1440" w:type="dxa"/>
            <w:tcBorders>
              <w:left w:val="single" w:sz="4" w:space="0" w:color="auto"/>
              <w:right w:val="single" w:sz="4" w:space="0" w:color="auto"/>
            </w:tcBorders>
            <w:shd w:val="clear" w:color="auto" w:fill="auto"/>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5.047.000</w:t>
            </w:r>
          </w:p>
        </w:tc>
        <w:tc>
          <w:tcPr>
            <w:tcW w:w="1359" w:type="dxa"/>
            <w:tcBorders>
              <w:left w:val="single" w:sz="4" w:space="0" w:color="auto"/>
              <w:right w:val="single" w:sz="4" w:space="0" w:color="auto"/>
            </w:tcBorders>
            <w:vAlign w:val="center"/>
          </w:tcPr>
          <w:p w:rsidR="00F41B09" w:rsidRPr="00F41B09" w:rsidRDefault="00F41B09" w:rsidP="00F41B09">
            <w:pPr>
              <w:jc w:val="center"/>
              <w:rPr>
                <w:rFonts w:asciiTheme="majorHAnsi" w:hAnsiTheme="majorHAnsi" w:cstheme="majorHAnsi"/>
                <w:sz w:val="26"/>
                <w:szCs w:val="26"/>
              </w:rPr>
            </w:pPr>
            <w:r w:rsidRPr="00F41B09">
              <w:rPr>
                <w:rFonts w:asciiTheme="majorHAnsi" w:hAnsiTheme="majorHAnsi" w:cstheme="majorHAnsi"/>
                <w:sz w:val="26"/>
                <w:szCs w:val="26"/>
              </w:rPr>
              <w:t>3.000.000</w:t>
            </w:r>
          </w:p>
        </w:tc>
      </w:tr>
    </w:tbl>
    <w:p w:rsidR="00F41B09" w:rsidRPr="00F41B09" w:rsidRDefault="00F41B09" w:rsidP="00F41B09">
      <w:pPr>
        <w:jc w:val="both"/>
        <w:rPr>
          <w:rFonts w:asciiTheme="majorHAnsi" w:hAnsiTheme="majorHAnsi" w:cstheme="majorHAnsi"/>
          <w:b/>
          <w:sz w:val="26"/>
          <w:szCs w:val="26"/>
        </w:rPr>
      </w:pPr>
      <w:r w:rsidRPr="00F41B09">
        <w:rPr>
          <w:rFonts w:asciiTheme="majorHAnsi" w:hAnsiTheme="majorHAnsi" w:cstheme="majorHAnsi"/>
          <w:b/>
          <w:sz w:val="26"/>
          <w:szCs w:val="26"/>
          <w:bdr w:val="none" w:sz="0" w:space="0" w:color="auto" w:frame="1"/>
        </w:rPr>
        <w:t>GIÁ TOUR BAO GỒM:</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Vé máy bay khứ hồi</w:t>
      </w:r>
      <w:proofErr w:type="gramStart"/>
      <w:r w:rsidRPr="00F41B09">
        <w:rPr>
          <w:rFonts w:asciiTheme="majorHAnsi" w:hAnsiTheme="majorHAnsi" w:cstheme="majorHAnsi"/>
          <w:sz w:val="26"/>
          <w:szCs w:val="26"/>
        </w:rPr>
        <w:t>  theo</w:t>
      </w:r>
      <w:proofErr w:type="gramEnd"/>
      <w:r w:rsidRPr="00F41B09">
        <w:rPr>
          <w:rFonts w:asciiTheme="majorHAnsi" w:hAnsiTheme="majorHAnsi" w:cstheme="majorHAnsi"/>
          <w:sz w:val="26"/>
          <w:szCs w:val="26"/>
        </w:rPr>
        <w:t xml:space="preserve"> đoàn </w:t>
      </w:r>
      <w:r w:rsidRPr="00F41B09">
        <w:rPr>
          <w:rFonts w:asciiTheme="majorHAnsi" w:hAnsiTheme="majorHAnsi" w:cstheme="majorHAnsi"/>
          <w:sz w:val="26"/>
          <w:szCs w:val="26"/>
          <w:bdr w:val="none" w:sz="0" w:space="0" w:color="auto" w:frame="1"/>
        </w:rPr>
        <w:t>TP.HCM – HONG KONG – TP.HCM.</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 xml:space="preserve">Thuế phi trường 2 nước, thuế an ninh; phụ phí xăng dầu (có thể thay đổi </w:t>
      </w:r>
      <w:proofErr w:type="gramStart"/>
      <w:r w:rsidRPr="00F41B09">
        <w:rPr>
          <w:rFonts w:asciiTheme="majorHAnsi" w:hAnsiTheme="majorHAnsi" w:cstheme="majorHAnsi"/>
          <w:sz w:val="26"/>
          <w:szCs w:val="26"/>
          <w:bdr w:val="none" w:sz="0" w:space="0" w:color="auto" w:frame="1"/>
        </w:rPr>
        <w:t>theo</w:t>
      </w:r>
      <w:proofErr w:type="gramEnd"/>
      <w:r w:rsidRPr="00F41B09">
        <w:rPr>
          <w:rFonts w:asciiTheme="majorHAnsi" w:hAnsiTheme="majorHAnsi" w:cstheme="majorHAnsi"/>
          <w:sz w:val="26"/>
          <w:szCs w:val="26"/>
          <w:bdr w:val="none" w:sz="0" w:space="0" w:color="auto" w:frame="1"/>
        </w:rPr>
        <w:t xml:space="preserve"> thông báo của hãng hàng không).</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Xe ô tô máy lạnh đưa đón tham quan suốt tuyến tại nướ</w:t>
      </w:r>
      <w:r w:rsidR="00DD7865">
        <w:rPr>
          <w:rFonts w:asciiTheme="majorHAnsi" w:hAnsiTheme="majorHAnsi" w:cstheme="majorHAnsi"/>
          <w:sz w:val="26"/>
          <w:szCs w:val="26"/>
          <w:bdr w:val="none" w:sz="0" w:space="0" w:color="auto" w:frame="1"/>
        </w:rPr>
        <w:t>c ngoài</w:t>
      </w:r>
      <w:r w:rsidRPr="00F41B09">
        <w:rPr>
          <w:rFonts w:asciiTheme="majorHAnsi" w:hAnsiTheme="majorHAnsi" w:cstheme="majorHAnsi"/>
          <w:sz w:val="26"/>
          <w:szCs w:val="26"/>
          <w:bdr w:val="none" w:sz="0" w:space="0" w:color="auto" w:frame="1"/>
        </w:rPr>
        <w:t>.</w:t>
      </w:r>
    </w:p>
    <w:p w:rsidR="00F41B09" w:rsidRPr="00F41B09" w:rsidRDefault="00F41B09" w:rsidP="00F41B09">
      <w:pPr>
        <w:pStyle w:val="ListParagraph"/>
        <w:numPr>
          <w:ilvl w:val="0"/>
          <w:numId w:val="15"/>
        </w:numPr>
        <w:jc w:val="both"/>
        <w:rPr>
          <w:rFonts w:asciiTheme="majorHAnsi" w:hAnsiTheme="majorHAnsi" w:cstheme="majorHAnsi"/>
          <w:sz w:val="26"/>
          <w:szCs w:val="26"/>
          <w:bdr w:val="none" w:sz="0" w:space="0" w:color="auto" w:frame="1"/>
        </w:rPr>
      </w:pPr>
      <w:r w:rsidRPr="00F41B09">
        <w:rPr>
          <w:rFonts w:asciiTheme="majorHAnsi" w:hAnsiTheme="majorHAnsi" w:cstheme="majorHAnsi"/>
          <w:sz w:val="26"/>
          <w:szCs w:val="26"/>
          <w:bdr w:val="none" w:sz="0" w:space="0" w:color="auto" w:frame="1"/>
        </w:rPr>
        <w:t>Khách sạn</w:t>
      </w:r>
      <w:r w:rsidRPr="00F41B09">
        <w:rPr>
          <w:rFonts w:asciiTheme="majorHAnsi" w:hAnsiTheme="majorHAnsi" w:cstheme="majorHAnsi"/>
          <w:sz w:val="26"/>
          <w:szCs w:val="26"/>
        </w:rPr>
        <w:t> </w:t>
      </w:r>
      <w:r w:rsidRPr="00F41B09">
        <w:rPr>
          <w:rFonts w:asciiTheme="majorHAnsi" w:hAnsiTheme="majorHAnsi" w:cstheme="majorHAnsi"/>
          <w:sz w:val="26"/>
          <w:szCs w:val="26"/>
          <w:bdr w:val="none" w:sz="0" w:space="0" w:color="auto" w:frame="1"/>
        </w:rPr>
        <w:t xml:space="preserve">tiêu chuẩn 2 </w:t>
      </w:r>
      <w:r w:rsidR="00DD7865" w:rsidRPr="00F41B09">
        <w:rPr>
          <w:rFonts w:asciiTheme="majorHAnsi" w:hAnsiTheme="majorHAnsi" w:cstheme="majorHAnsi"/>
          <w:sz w:val="26"/>
          <w:szCs w:val="26"/>
          <w:bdr w:val="none" w:sz="0" w:space="0" w:color="auto" w:frame="1"/>
        </w:rPr>
        <w:t xml:space="preserve">đêm tại </w:t>
      </w:r>
      <w:r w:rsidR="00DD7865">
        <w:rPr>
          <w:rFonts w:asciiTheme="majorHAnsi" w:hAnsiTheme="majorHAnsi" w:cstheme="majorHAnsi"/>
          <w:sz w:val="26"/>
          <w:szCs w:val="26"/>
          <w:bdr w:val="none" w:sz="0" w:space="0" w:color="auto" w:frame="1"/>
        </w:rPr>
        <w:t>H</w:t>
      </w:r>
      <w:r w:rsidR="00DD7865" w:rsidRPr="00F41B09">
        <w:rPr>
          <w:rFonts w:asciiTheme="majorHAnsi" w:hAnsiTheme="majorHAnsi" w:cstheme="majorHAnsi"/>
          <w:sz w:val="26"/>
          <w:szCs w:val="26"/>
          <w:bdr w:val="none" w:sz="0" w:space="0" w:color="auto" w:frame="1"/>
        </w:rPr>
        <w:t>ồ</w:t>
      </w:r>
      <w:r w:rsidR="00DD7865">
        <w:rPr>
          <w:rFonts w:asciiTheme="majorHAnsi" w:hAnsiTheme="majorHAnsi" w:cstheme="majorHAnsi"/>
          <w:sz w:val="26"/>
          <w:szCs w:val="26"/>
          <w:bdr w:val="none" w:sz="0" w:space="0" w:color="auto" w:frame="1"/>
        </w:rPr>
        <w:t>ng Kông, 2 đêm Trung Q</w:t>
      </w:r>
      <w:r w:rsidR="00DD7865" w:rsidRPr="00F41B09">
        <w:rPr>
          <w:rFonts w:asciiTheme="majorHAnsi" w:hAnsiTheme="majorHAnsi" w:cstheme="majorHAnsi"/>
          <w:sz w:val="26"/>
          <w:szCs w:val="26"/>
          <w:bdr w:val="none" w:sz="0" w:space="0" w:color="auto" w:frame="1"/>
        </w:rPr>
        <w:t>uốc</w:t>
      </w:r>
      <w:r w:rsidR="00DD7865" w:rsidRPr="00F41B09">
        <w:rPr>
          <w:rFonts w:asciiTheme="majorHAnsi" w:hAnsiTheme="majorHAnsi" w:cstheme="majorHAnsi"/>
          <w:sz w:val="26"/>
          <w:szCs w:val="26"/>
        </w:rPr>
        <w:t> </w:t>
      </w:r>
    </w:p>
    <w:p w:rsidR="00F41B09" w:rsidRPr="00F41B09" w:rsidRDefault="00F41B09" w:rsidP="00F41B09">
      <w:pPr>
        <w:pStyle w:val="ListParagraph"/>
        <w:numPr>
          <w:ilvl w:val="0"/>
          <w:numId w:val="15"/>
        </w:numPr>
        <w:jc w:val="both"/>
        <w:rPr>
          <w:rFonts w:asciiTheme="majorHAnsi" w:hAnsiTheme="majorHAnsi" w:cstheme="majorHAnsi"/>
          <w:sz w:val="26"/>
          <w:szCs w:val="26"/>
          <w:bdr w:val="none" w:sz="0" w:space="0" w:color="auto" w:frame="1"/>
        </w:rPr>
      </w:pPr>
      <w:r w:rsidRPr="00F41B09">
        <w:rPr>
          <w:rFonts w:asciiTheme="majorHAnsi" w:hAnsiTheme="majorHAnsi" w:cstheme="majorHAnsi"/>
          <w:sz w:val="26"/>
          <w:szCs w:val="26"/>
          <w:bdr w:val="none" w:sz="0" w:space="0" w:color="auto" w:frame="1"/>
        </w:rPr>
        <w:t xml:space="preserve">Các bữa ăn </w:t>
      </w:r>
      <w:proofErr w:type="gramStart"/>
      <w:r w:rsidRPr="00F41B09">
        <w:rPr>
          <w:rFonts w:asciiTheme="majorHAnsi" w:hAnsiTheme="majorHAnsi" w:cstheme="majorHAnsi"/>
          <w:sz w:val="26"/>
          <w:szCs w:val="26"/>
          <w:bdr w:val="none" w:sz="0" w:space="0" w:color="auto" w:frame="1"/>
        </w:rPr>
        <w:t>theo</w:t>
      </w:r>
      <w:proofErr w:type="gramEnd"/>
      <w:r w:rsidRPr="00F41B09">
        <w:rPr>
          <w:rFonts w:asciiTheme="majorHAnsi" w:hAnsiTheme="majorHAnsi" w:cstheme="majorHAnsi"/>
          <w:sz w:val="26"/>
          <w:szCs w:val="26"/>
          <w:bdr w:val="none" w:sz="0" w:space="0" w:color="auto" w:frame="1"/>
        </w:rPr>
        <w:t xml:space="preserve"> chương trình. </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 xml:space="preserve">Vé vào cổng và </w:t>
      </w:r>
      <w:r w:rsidR="00DD7865">
        <w:rPr>
          <w:rFonts w:asciiTheme="majorHAnsi" w:hAnsiTheme="majorHAnsi" w:cstheme="majorHAnsi"/>
          <w:sz w:val="26"/>
          <w:szCs w:val="26"/>
          <w:bdr w:val="none" w:sz="0" w:space="0" w:color="auto" w:frame="1"/>
        </w:rPr>
        <w:t>p</w:t>
      </w:r>
      <w:r w:rsidRPr="00F41B09">
        <w:rPr>
          <w:rFonts w:asciiTheme="majorHAnsi" w:hAnsiTheme="majorHAnsi" w:cstheme="majorHAnsi"/>
          <w:sz w:val="26"/>
          <w:szCs w:val="26"/>
          <w:bdr w:val="none" w:sz="0" w:space="0" w:color="auto" w:frame="1"/>
        </w:rPr>
        <w:t xml:space="preserve">hí tham quan </w:t>
      </w:r>
      <w:proofErr w:type="gramStart"/>
      <w:r w:rsidRPr="00F41B09">
        <w:rPr>
          <w:rFonts w:asciiTheme="majorHAnsi" w:hAnsiTheme="majorHAnsi" w:cstheme="majorHAnsi"/>
          <w:sz w:val="26"/>
          <w:szCs w:val="26"/>
          <w:bdr w:val="none" w:sz="0" w:space="0" w:color="auto" w:frame="1"/>
        </w:rPr>
        <w:t>theo</w:t>
      </w:r>
      <w:proofErr w:type="gramEnd"/>
      <w:r w:rsidRPr="00F41B09">
        <w:rPr>
          <w:rFonts w:asciiTheme="majorHAnsi" w:hAnsiTheme="majorHAnsi" w:cstheme="majorHAnsi"/>
          <w:sz w:val="26"/>
          <w:szCs w:val="26"/>
          <w:bdr w:val="none" w:sz="0" w:space="0" w:color="auto" w:frame="1"/>
        </w:rPr>
        <w:t xml:space="preserve"> chương trình.</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Hướng dẫn viên Tiếng Việt suốt tuyến.</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 xml:space="preserve">Visa nhập cảnh Hong Kong </w:t>
      </w:r>
      <w:proofErr w:type="gramStart"/>
      <w:r w:rsidRPr="00F41B09">
        <w:rPr>
          <w:rFonts w:asciiTheme="majorHAnsi" w:hAnsiTheme="majorHAnsi" w:cstheme="majorHAnsi"/>
          <w:sz w:val="26"/>
          <w:szCs w:val="26"/>
          <w:bdr w:val="none" w:sz="0" w:space="0" w:color="auto" w:frame="1"/>
        </w:rPr>
        <w:t>theo</w:t>
      </w:r>
      <w:proofErr w:type="gramEnd"/>
      <w:r w:rsidRPr="00F41B09">
        <w:rPr>
          <w:rFonts w:asciiTheme="majorHAnsi" w:hAnsiTheme="majorHAnsi" w:cstheme="majorHAnsi"/>
          <w:sz w:val="26"/>
          <w:szCs w:val="26"/>
          <w:bdr w:val="none" w:sz="0" w:space="0" w:color="auto" w:frame="1"/>
        </w:rPr>
        <w:t xml:space="preserve"> tour.</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Tặng phí bảo hiểm du lịch Quốc tế (</w:t>
      </w:r>
      <w:proofErr w:type="gramStart"/>
      <w:r w:rsidRPr="00F41B09">
        <w:rPr>
          <w:rFonts w:asciiTheme="majorHAnsi" w:hAnsiTheme="majorHAnsi" w:cstheme="majorHAnsi"/>
          <w:sz w:val="26"/>
          <w:szCs w:val="26"/>
          <w:bdr w:val="none" w:sz="0" w:space="0" w:color="auto" w:frame="1"/>
        </w:rPr>
        <w:t>theo</w:t>
      </w:r>
      <w:proofErr w:type="gramEnd"/>
      <w:r w:rsidRPr="00F41B09">
        <w:rPr>
          <w:rFonts w:asciiTheme="majorHAnsi" w:hAnsiTheme="majorHAnsi" w:cstheme="majorHAnsi"/>
          <w:sz w:val="26"/>
          <w:szCs w:val="26"/>
          <w:bdr w:val="none" w:sz="0" w:space="0" w:color="auto" w:frame="1"/>
        </w:rPr>
        <w:t xml:space="preserve"> bảo hiểm du lịch Việt Nam).</w:t>
      </w:r>
    </w:p>
    <w:p w:rsidR="00F41B09" w:rsidRPr="00F41B09" w:rsidRDefault="00F41B09" w:rsidP="00F41B09">
      <w:pPr>
        <w:pStyle w:val="ListParagraph"/>
        <w:numPr>
          <w:ilvl w:val="0"/>
          <w:numId w:val="15"/>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Quà tặng: NÓN DU LỊCH – BAO ĐỰNG HỘ CHIẾU.</w:t>
      </w:r>
    </w:p>
    <w:p w:rsidR="00F41B09" w:rsidRPr="00F41B09" w:rsidRDefault="00F41B09" w:rsidP="00F41B09">
      <w:pPr>
        <w:jc w:val="both"/>
        <w:rPr>
          <w:rFonts w:asciiTheme="majorHAnsi" w:hAnsiTheme="majorHAnsi" w:cstheme="majorHAnsi"/>
          <w:b/>
          <w:sz w:val="26"/>
          <w:szCs w:val="26"/>
        </w:rPr>
      </w:pPr>
      <w:r>
        <w:rPr>
          <w:rFonts w:asciiTheme="majorHAnsi" w:hAnsiTheme="majorHAnsi" w:cstheme="majorHAnsi"/>
          <w:b/>
          <w:sz w:val="26"/>
          <w:szCs w:val="26"/>
          <w:bdr w:val="none" w:sz="0" w:space="0" w:color="auto" w:frame="1"/>
        </w:rPr>
        <w:t xml:space="preserve">GIÁ TOUR </w:t>
      </w:r>
      <w:r w:rsidRPr="00F41B09">
        <w:rPr>
          <w:rFonts w:asciiTheme="majorHAnsi" w:hAnsiTheme="majorHAnsi" w:cstheme="majorHAnsi"/>
          <w:b/>
          <w:sz w:val="26"/>
          <w:szCs w:val="26"/>
          <w:bdr w:val="none" w:sz="0" w:space="0" w:color="auto" w:frame="1"/>
        </w:rPr>
        <w:t>KHÔNG BAO GỒM:</w:t>
      </w:r>
    </w:p>
    <w:p w:rsidR="00F41B09" w:rsidRPr="00F41B09" w:rsidRDefault="00F41B09" w:rsidP="00F41B09">
      <w:pPr>
        <w:pStyle w:val="ListParagraph"/>
        <w:numPr>
          <w:ilvl w:val="0"/>
          <w:numId w:val="16"/>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Hộ chiếu</w:t>
      </w:r>
      <w:r w:rsidRPr="00F41B09">
        <w:rPr>
          <w:rFonts w:asciiTheme="majorHAnsi" w:hAnsiTheme="majorHAnsi" w:cstheme="majorHAnsi"/>
          <w:sz w:val="26"/>
          <w:szCs w:val="26"/>
        </w:rPr>
        <w:t> </w:t>
      </w:r>
      <w:r w:rsidRPr="00F41B09">
        <w:rPr>
          <w:rFonts w:asciiTheme="majorHAnsi" w:hAnsiTheme="majorHAnsi" w:cstheme="majorHAnsi"/>
          <w:sz w:val="26"/>
          <w:szCs w:val="26"/>
          <w:bdr w:val="none" w:sz="0" w:space="0" w:color="auto" w:frame="1"/>
        </w:rPr>
        <w:t>(thời hạn không dưới 6 tháng).</w:t>
      </w:r>
    </w:p>
    <w:p w:rsidR="00F41B09" w:rsidRPr="00F41B09" w:rsidRDefault="00F41B09" w:rsidP="00F41B09">
      <w:pPr>
        <w:pStyle w:val="ListParagraph"/>
        <w:numPr>
          <w:ilvl w:val="0"/>
          <w:numId w:val="16"/>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 xml:space="preserve">Phụ </w:t>
      </w:r>
      <w:proofErr w:type="gramStart"/>
      <w:r w:rsidRPr="00F41B09">
        <w:rPr>
          <w:rFonts w:asciiTheme="majorHAnsi" w:hAnsiTheme="majorHAnsi" w:cstheme="majorHAnsi"/>
          <w:sz w:val="26"/>
          <w:szCs w:val="26"/>
          <w:bdr w:val="none" w:sz="0" w:space="0" w:color="auto" w:frame="1"/>
        </w:rPr>
        <w:t>thu</w:t>
      </w:r>
      <w:proofErr w:type="gramEnd"/>
      <w:r w:rsidRPr="00F41B09">
        <w:rPr>
          <w:rFonts w:asciiTheme="majorHAnsi" w:hAnsiTheme="majorHAnsi" w:cstheme="majorHAnsi"/>
          <w:sz w:val="26"/>
          <w:szCs w:val="26"/>
          <w:bdr w:val="none" w:sz="0" w:space="0" w:color="auto" w:frame="1"/>
        </w:rPr>
        <w:t xml:space="preserve"> phòng đơn 4 đêm = 3.000.</w:t>
      </w:r>
      <w:r w:rsidR="00DD7865">
        <w:rPr>
          <w:rFonts w:asciiTheme="majorHAnsi" w:hAnsiTheme="majorHAnsi" w:cstheme="majorHAnsi"/>
          <w:sz w:val="26"/>
          <w:szCs w:val="26"/>
          <w:bdr w:val="none" w:sz="0" w:space="0" w:color="auto" w:frame="1"/>
        </w:rPr>
        <w:t>000</w:t>
      </w:r>
      <w:r w:rsidRPr="00F41B09">
        <w:rPr>
          <w:rFonts w:asciiTheme="majorHAnsi" w:hAnsiTheme="majorHAnsi" w:cstheme="majorHAnsi"/>
          <w:sz w:val="26"/>
          <w:szCs w:val="26"/>
          <w:bdr w:val="none" w:sz="0" w:space="0" w:color="auto" w:frame="1"/>
        </w:rPr>
        <w:t>Đ.</w:t>
      </w:r>
    </w:p>
    <w:p w:rsidR="00F41B09" w:rsidRPr="00F41B09" w:rsidRDefault="00F41B09" w:rsidP="00F41B09">
      <w:pPr>
        <w:pStyle w:val="ListParagraph"/>
        <w:numPr>
          <w:ilvl w:val="0"/>
          <w:numId w:val="16"/>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Hành lý quá cước qui định. Xe vận chuyển ngoài chương trình + Các show về đêm.</w:t>
      </w:r>
    </w:p>
    <w:p w:rsidR="00F41B09" w:rsidRPr="00F41B09" w:rsidRDefault="00F41B09" w:rsidP="00F41B09">
      <w:pPr>
        <w:pStyle w:val="ListParagraph"/>
        <w:numPr>
          <w:ilvl w:val="0"/>
          <w:numId w:val="16"/>
        </w:numPr>
        <w:jc w:val="both"/>
        <w:rPr>
          <w:rFonts w:asciiTheme="majorHAnsi" w:hAnsiTheme="majorHAnsi" w:cstheme="majorHAnsi"/>
          <w:sz w:val="26"/>
          <w:szCs w:val="26"/>
        </w:rPr>
      </w:pPr>
      <w:r w:rsidRPr="00F41B09">
        <w:rPr>
          <w:rFonts w:asciiTheme="majorHAnsi" w:hAnsiTheme="majorHAnsi" w:cstheme="majorHAnsi"/>
          <w:sz w:val="26"/>
          <w:szCs w:val="26"/>
          <w:bdr w:val="none" w:sz="0" w:space="0" w:color="auto" w:frame="1"/>
        </w:rPr>
        <w:t>Điện thoại, giặt ủi, nước uống trong phòng khách sạn và các chi phí cá nhân khác.</w:t>
      </w:r>
    </w:p>
    <w:p w:rsidR="00F41B09" w:rsidRPr="00F41B09" w:rsidRDefault="00F41B09" w:rsidP="00F41B09">
      <w:pPr>
        <w:pStyle w:val="ListParagraph"/>
        <w:numPr>
          <w:ilvl w:val="0"/>
          <w:numId w:val="16"/>
        </w:numPr>
        <w:jc w:val="both"/>
        <w:rPr>
          <w:rFonts w:asciiTheme="majorHAnsi" w:hAnsiTheme="majorHAnsi" w:cstheme="majorHAnsi"/>
          <w:sz w:val="26"/>
          <w:szCs w:val="26"/>
          <w:bdr w:val="none" w:sz="0" w:space="0" w:color="auto" w:frame="1"/>
        </w:rPr>
      </w:pPr>
      <w:r w:rsidRPr="00F41B09">
        <w:rPr>
          <w:rFonts w:asciiTheme="majorHAnsi" w:hAnsiTheme="majorHAnsi" w:cstheme="majorHAnsi"/>
          <w:sz w:val="26"/>
          <w:szCs w:val="26"/>
          <w:bdr w:val="none" w:sz="0" w:space="0" w:color="auto" w:frame="1"/>
        </w:rPr>
        <w:t>Tiền bồi dưỡng cho HDV, tài xế (mức đề nghị:</w:t>
      </w:r>
      <w:r w:rsidRPr="00F41B09">
        <w:rPr>
          <w:rFonts w:asciiTheme="majorHAnsi" w:hAnsiTheme="majorHAnsi" w:cstheme="majorHAnsi"/>
          <w:sz w:val="26"/>
          <w:szCs w:val="26"/>
        </w:rPr>
        <w:t> 3$</w:t>
      </w:r>
      <w:r w:rsidRPr="00F41B09">
        <w:rPr>
          <w:rFonts w:asciiTheme="majorHAnsi" w:hAnsiTheme="majorHAnsi" w:cstheme="majorHAnsi"/>
          <w:sz w:val="26"/>
          <w:szCs w:val="26"/>
          <w:bdr w:val="none" w:sz="0" w:space="0" w:color="auto" w:frame="1"/>
        </w:rPr>
        <w:t>/Khách/Ngày).</w:t>
      </w:r>
    </w:p>
    <w:p w:rsidR="00F41B09" w:rsidRPr="00F41B09" w:rsidRDefault="00F41B09" w:rsidP="00F41B09">
      <w:pPr>
        <w:pStyle w:val="ListParagraph"/>
        <w:numPr>
          <w:ilvl w:val="0"/>
          <w:numId w:val="16"/>
        </w:numPr>
        <w:jc w:val="both"/>
        <w:rPr>
          <w:rFonts w:asciiTheme="majorHAnsi" w:hAnsiTheme="majorHAnsi" w:cstheme="majorHAnsi"/>
          <w:sz w:val="26"/>
          <w:szCs w:val="26"/>
          <w:bdr w:val="none" w:sz="0" w:space="0" w:color="auto" w:frame="1"/>
        </w:rPr>
      </w:pPr>
      <w:r w:rsidRPr="00F41B09">
        <w:rPr>
          <w:rFonts w:asciiTheme="majorHAnsi" w:hAnsiTheme="majorHAnsi" w:cstheme="majorHAnsi"/>
          <w:sz w:val="26"/>
          <w:szCs w:val="26"/>
          <w:bdr w:val="none" w:sz="0" w:space="0" w:color="auto" w:frame="1"/>
        </w:rPr>
        <w:t>Visa tái nhập vào Việt Nam cho người nước ngoài hoặc khách Việt Kiều (35$/Khách).</w:t>
      </w:r>
    </w:p>
    <w:p w:rsidR="00DD7865" w:rsidRPr="00DD7865" w:rsidRDefault="00DD7865" w:rsidP="00DD7865">
      <w:pPr>
        <w:jc w:val="both"/>
        <w:rPr>
          <w:rFonts w:asciiTheme="majorHAnsi" w:hAnsiTheme="majorHAnsi" w:cstheme="majorHAnsi"/>
          <w:sz w:val="26"/>
          <w:szCs w:val="26"/>
        </w:rPr>
      </w:pPr>
      <w:r w:rsidRPr="00DD7865">
        <w:rPr>
          <w:rFonts w:asciiTheme="majorHAnsi" w:hAnsiTheme="majorHAnsi" w:cstheme="majorHAnsi"/>
          <w:b/>
          <w:sz w:val="26"/>
          <w:szCs w:val="26"/>
          <w:bdr w:val="none" w:sz="0" w:space="0" w:color="auto" w:frame="1"/>
        </w:rPr>
        <w:t xml:space="preserve">ĐIỀU KIỆN HỦY TOUR: </w:t>
      </w:r>
      <w:r w:rsidRPr="00DD7865">
        <w:rPr>
          <w:rFonts w:asciiTheme="majorHAnsi" w:hAnsiTheme="majorHAnsi" w:cstheme="majorHAnsi"/>
          <w:sz w:val="26"/>
          <w:szCs w:val="26"/>
          <w:bdr w:val="none" w:sz="0" w:space="0" w:color="auto" w:frame="1"/>
        </w:rPr>
        <w:t xml:space="preserve">Sau khi đăng ký </w:t>
      </w:r>
      <w:proofErr w:type="gramStart"/>
      <w:r w:rsidRPr="00DD7865">
        <w:rPr>
          <w:rFonts w:asciiTheme="majorHAnsi" w:hAnsiTheme="majorHAnsi" w:cstheme="majorHAnsi"/>
          <w:sz w:val="26"/>
          <w:szCs w:val="26"/>
          <w:bdr w:val="none" w:sz="0" w:space="0" w:color="auto" w:frame="1"/>
        </w:rPr>
        <w:t>tour :</w:t>
      </w:r>
      <w:proofErr w:type="gramEnd"/>
      <w:r w:rsidRPr="00DD7865">
        <w:rPr>
          <w:rFonts w:asciiTheme="majorHAnsi" w:hAnsiTheme="majorHAnsi" w:cstheme="majorHAnsi"/>
          <w:sz w:val="26"/>
          <w:szCs w:val="26"/>
          <w:bdr w:val="none" w:sz="0" w:space="0" w:color="auto" w:frame="1"/>
        </w:rPr>
        <w:t xml:space="preserve"> 50% tiền cọc + visa (nếu có)</w:t>
      </w:r>
    </w:p>
    <w:p w:rsidR="00DD7865" w:rsidRPr="00DD7865" w:rsidRDefault="00DD7865" w:rsidP="00DD7865">
      <w:pPr>
        <w:pStyle w:val="ListParagraph"/>
        <w:numPr>
          <w:ilvl w:val="0"/>
          <w:numId w:val="19"/>
        </w:numPr>
        <w:jc w:val="both"/>
        <w:rPr>
          <w:rFonts w:asciiTheme="majorHAnsi" w:hAnsiTheme="majorHAnsi" w:cstheme="majorHAnsi"/>
          <w:sz w:val="26"/>
          <w:szCs w:val="26"/>
        </w:rPr>
      </w:pPr>
      <w:r w:rsidRPr="00DD7865">
        <w:rPr>
          <w:rFonts w:asciiTheme="majorHAnsi" w:hAnsiTheme="majorHAnsi" w:cstheme="majorHAnsi"/>
          <w:sz w:val="26"/>
          <w:szCs w:val="26"/>
          <w:bdr w:val="none" w:sz="0" w:space="0" w:color="auto" w:frame="1"/>
        </w:rPr>
        <w:t>Hủy tour trước ngày khởi hành 21 ngày, Quý khách chịu</w:t>
      </w:r>
      <w:r w:rsidRPr="00DD7865">
        <w:rPr>
          <w:rFonts w:asciiTheme="majorHAnsi" w:hAnsiTheme="majorHAnsi" w:cstheme="majorHAnsi"/>
          <w:sz w:val="26"/>
          <w:szCs w:val="26"/>
        </w:rPr>
        <w:t> 50% </w:t>
      </w:r>
      <w:r w:rsidRPr="00DD7865">
        <w:rPr>
          <w:rFonts w:asciiTheme="majorHAnsi" w:hAnsiTheme="majorHAnsi" w:cstheme="majorHAnsi"/>
          <w:sz w:val="26"/>
          <w:szCs w:val="26"/>
          <w:bdr w:val="none" w:sz="0" w:space="0" w:color="auto" w:frame="1"/>
        </w:rPr>
        <w:t>tiền tour và visa (nếu có).</w:t>
      </w:r>
    </w:p>
    <w:p w:rsidR="00DD7865" w:rsidRPr="00DD7865" w:rsidRDefault="00DD7865" w:rsidP="00DD7865">
      <w:pPr>
        <w:pStyle w:val="ListParagraph"/>
        <w:numPr>
          <w:ilvl w:val="0"/>
          <w:numId w:val="19"/>
        </w:numPr>
        <w:jc w:val="both"/>
        <w:rPr>
          <w:rFonts w:asciiTheme="majorHAnsi" w:hAnsiTheme="majorHAnsi" w:cstheme="majorHAnsi"/>
          <w:sz w:val="26"/>
          <w:szCs w:val="26"/>
        </w:rPr>
      </w:pPr>
      <w:r w:rsidRPr="00DD7865">
        <w:rPr>
          <w:rFonts w:asciiTheme="majorHAnsi" w:hAnsiTheme="majorHAnsi" w:cstheme="majorHAnsi"/>
          <w:sz w:val="26"/>
          <w:szCs w:val="26"/>
          <w:bdr w:val="none" w:sz="0" w:space="0" w:color="auto" w:frame="1"/>
        </w:rPr>
        <w:lastRenderedPageBreak/>
        <w:t>Hủy tour trước ngày khởi hành 14</w:t>
      </w:r>
      <w:proofErr w:type="gramStart"/>
      <w:r w:rsidRPr="00DD7865">
        <w:rPr>
          <w:rFonts w:asciiTheme="majorHAnsi" w:hAnsiTheme="majorHAnsi" w:cstheme="majorHAnsi"/>
          <w:sz w:val="26"/>
          <w:szCs w:val="26"/>
          <w:bdr w:val="none" w:sz="0" w:space="0" w:color="auto" w:frame="1"/>
        </w:rPr>
        <w:t>  ngày</w:t>
      </w:r>
      <w:proofErr w:type="gramEnd"/>
      <w:r w:rsidRPr="00DD7865">
        <w:rPr>
          <w:rFonts w:asciiTheme="majorHAnsi" w:hAnsiTheme="majorHAnsi" w:cstheme="majorHAnsi"/>
          <w:sz w:val="26"/>
          <w:szCs w:val="26"/>
          <w:bdr w:val="none" w:sz="0" w:space="0" w:color="auto" w:frame="1"/>
        </w:rPr>
        <w:t>, Quý khách chịu</w:t>
      </w:r>
      <w:r w:rsidRPr="00DD7865">
        <w:rPr>
          <w:rFonts w:asciiTheme="majorHAnsi" w:hAnsiTheme="majorHAnsi" w:cstheme="majorHAnsi"/>
          <w:sz w:val="26"/>
          <w:szCs w:val="26"/>
        </w:rPr>
        <w:t> 75% </w:t>
      </w:r>
      <w:r w:rsidRPr="00DD7865">
        <w:rPr>
          <w:rFonts w:asciiTheme="majorHAnsi" w:hAnsiTheme="majorHAnsi" w:cstheme="majorHAnsi"/>
          <w:sz w:val="26"/>
          <w:szCs w:val="26"/>
          <w:bdr w:val="none" w:sz="0" w:space="0" w:color="auto" w:frame="1"/>
        </w:rPr>
        <w:t>tiền tour và visa (nếu có).</w:t>
      </w:r>
    </w:p>
    <w:p w:rsidR="00DD7865" w:rsidRPr="00DD7865" w:rsidRDefault="00DD7865" w:rsidP="00DD7865">
      <w:pPr>
        <w:pStyle w:val="ListParagraph"/>
        <w:numPr>
          <w:ilvl w:val="0"/>
          <w:numId w:val="19"/>
        </w:numPr>
        <w:jc w:val="both"/>
        <w:rPr>
          <w:rFonts w:asciiTheme="majorHAnsi" w:hAnsiTheme="majorHAnsi" w:cstheme="majorHAnsi"/>
          <w:sz w:val="26"/>
          <w:szCs w:val="26"/>
          <w:bdr w:val="none" w:sz="0" w:space="0" w:color="auto" w:frame="1"/>
        </w:rPr>
      </w:pPr>
      <w:r w:rsidRPr="00DD7865">
        <w:rPr>
          <w:rFonts w:asciiTheme="majorHAnsi" w:hAnsiTheme="majorHAnsi" w:cstheme="majorHAnsi"/>
          <w:sz w:val="26"/>
          <w:szCs w:val="26"/>
          <w:bdr w:val="none" w:sz="0" w:space="0" w:color="auto" w:frame="1"/>
        </w:rPr>
        <w:t>Hủy tour trước ngày khởi hành 07 ngày, Quý khách chịu</w:t>
      </w:r>
      <w:r w:rsidRPr="00DD7865">
        <w:rPr>
          <w:rFonts w:asciiTheme="majorHAnsi" w:hAnsiTheme="majorHAnsi" w:cstheme="majorHAnsi"/>
          <w:sz w:val="26"/>
          <w:szCs w:val="26"/>
        </w:rPr>
        <w:t> 100% </w:t>
      </w:r>
      <w:r w:rsidRPr="00DD7865">
        <w:rPr>
          <w:rFonts w:asciiTheme="majorHAnsi" w:hAnsiTheme="majorHAnsi" w:cstheme="majorHAnsi"/>
          <w:sz w:val="26"/>
          <w:szCs w:val="26"/>
          <w:bdr w:val="none" w:sz="0" w:space="0" w:color="auto" w:frame="1"/>
        </w:rPr>
        <w:t>tiền tour và visa (nếu có).</w:t>
      </w:r>
    </w:p>
    <w:p w:rsidR="00DD7865" w:rsidRPr="00DD7865" w:rsidRDefault="00DD7865" w:rsidP="00DD7865">
      <w:pPr>
        <w:jc w:val="both"/>
        <w:rPr>
          <w:rFonts w:asciiTheme="majorHAnsi" w:hAnsiTheme="majorHAnsi" w:cstheme="majorHAnsi"/>
          <w:b/>
          <w:sz w:val="26"/>
          <w:szCs w:val="26"/>
        </w:rPr>
      </w:pPr>
      <w:r w:rsidRPr="00DD7865">
        <w:rPr>
          <w:rFonts w:asciiTheme="majorHAnsi" w:hAnsiTheme="majorHAnsi" w:cstheme="majorHAnsi"/>
          <w:b/>
          <w:sz w:val="26"/>
          <w:szCs w:val="26"/>
        </w:rPr>
        <w:t xml:space="preserve">Trường hợp Quý khách bị từ chối không cấp visa từ Lãnh Sự Quán: </w:t>
      </w:r>
      <w:r w:rsidRPr="00DD7865">
        <w:rPr>
          <w:rFonts w:asciiTheme="majorHAnsi" w:hAnsiTheme="majorHAnsi" w:cstheme="majorHAnsi"/>
          <w:sz w:val="26"/>
          <w:szCs w:val="26"/>
        </w:rPr>
        <w:t xml:space="preserve">Chi phí không hoàn lại là 2.500.000 VNĐ/khách. </w:t>
      </w:r>
    </w:p>
    <w:p w:rsidR="00DD7865" w:rsidRPr="00DD7865" w:rsidRDefault="00DD7865" w:rsidP="00DD7865">
      <w:pPr>
        <w:jc w:val="both"/>
        <w:rPr>
          <w:rFonts w:asciiTheme="majorHAnsi" w:hAnsiTheme="majorHAnsi" w:cstheme="majorHAnsi"/>
          <w:sz w:val="26"/>
          <w:szCs w:val="26"/>
          <w:bdr w:val="none" w:sz="0" w:space="0" w:color="auto" w:frame="1"/>
        </w:rPr>
      </w:pPr>
      <w:r w:rsidRPr="00DD7865">
        <w:rPr>
          <w:rFonts w:asciiTheme="majorHAnsi" w:hAnsiTheme="majorHAnsi" w:cstheme="majorHAnsi"/>
          <w:b/>
          <w:sz w:val="26"/>
          <w:szCs w:val="26"/>
          <w:u w:val="single"/>
          <w:bdr w:val="none" w:sz="0" w:space="0" w:color="auto" w:frame="1"/>
        </w:rPr>
        <w:t>Hồ sơ cần:</w:t>
      </w:r>
      <w:r w:rsidRPr="00DD7865">
        <w:rPr>
          <w:rFonts w:asciiTheme="majorHAnsi" w:hAnsiTheme="majorHAnsi" w:cstheme="majorHAnsi"/>
          <w:sz w:val="26"/>
          <w:szCs w:val="26"/>
          <w:bdr w:val="none" w:sz="0" w:space="0" w:color="auto" w:frame="1"/>
        </w:rPr>
        <w:t xml:space="preserve"> Quý khách nộp hồ sơ trước 15 ngày làm việc (Không tính thứ 7, CN, các ngày nghỉ lễ).</w:t>
      </w:r>
    </w:p>
    <w:p w:rsidR="00DD7865" w:rsidRPr="00DD7865" w:rsidRDefault="00DD7865" w:rsidP="00DD7865">
      <w:pPr>
        <w:pStyle w:val="ListParagraph"/>
        <w:numPr>
          <w:ilvl w:val="0"/>
          <w:numId w:val="21"/>
        </w:numPr>
        <w:jc w:val="both"/>
        <w:rPr>
          <w:rFonts w:asciiTheme="majorHAnsi" w:eastAsia="Times New Roman" w:hAnsiTheme="majorHAnsi" w:cstheme="majorHAnsi"/>
          <w:bCs/>
          <w:sz w:val="26"/>
          <w:szCs w:val="26"/>
          <w:lang w:eastAsia="zh-CN"/>
        </w:rPr>
      </w:pPr>
      <w:r w:rsidRPr="00DD7865">
        <w:rPr>
          <w:rFonts w:asciiTheme="majorHAnsi" w:eastAsia="Times New Roman" w:hAnsiTheme="majorHAnsi" w:cstheme="majorHAnsi"/>
          <w:bCs/>
          <w:sz w:val="26"/>
          <w:szCs w:val="26"/>
          <w:lang w:eastAsia="zh-CN"/>
        </w:rPr>
        <w:t>NƠI SINH TRÊN PASSPORT TẠI KHU VỰC CÁC TỈNH MIỀN NAM: Hình + Hộ chiếu + CMND + Hộ khẩu photo + Sổ tiết kiệm hoặc Xác nhận số dư trên 40tr (Ngày đáo hạn còn thời hạn sau khi đi tour về)</w:t>
      </w:r>
    </w:p>
    <w:p w:rsidR="00DD7865" w:rsidRPr="00DD7865" w:rsidRDefault="00DD7865" w:rsidP="00DD7865">
      <w:pPr>
        <w:pStyle w:val="ListParagraph"/>
        <w:numPr>
          <w:ilvl w:val="0"/>
          <w:numId w:val="21"/>
        </w:numPr>
        <w:jc w:val="both"/>
        <w:rPr>
          <w:rFonts w:asciiTheme="majorHAnsi" w:eastAsia="Times New Roman" w:hAnsiTheme="majorHAnsi" w:cstheme="majorHAnsi"/>
          <w:bCs/>
          <w:sz w:val="26"/>
          <w:szCs w:val="26"/>
          <w:lang w:eastAsia="zh-CN"/>
        </w:rPr>
      </w:pPr>
      <w:r w:rsidRPr="00DD7865">
        <w:rPr>
          <w:rFonts w:asciiTheme="majorHAnsi" w:eastAsia="Times New Roman" w:hAnsiTheme="majorHAnsi" w:cstheme="majorHAnsi"/>
          <w:bCs/>
          <w:sz w:val="26"/>
          <w:szCs w:val="26"/>
          <w:lang w:eastAsia="zh-CN"/>
        </w:rPr>
        <w:t>KHÁCH CÓ QUÊ QUÁN, NƠI SINH HOẶC HỘ KHẨU “TÂY NINH”, TẠM THỜI KHÔNG NHẬN HỒ SƠ.</w:t>
      </w:r>
    </w:p>
    <w:p w:rsidR="00DD7865" w:rsidRPr="00DD7865" w:rsidRDefault="00DD7865" w:rsidP="00DD7865">
      <w:pPr>
        <w:pStyle w:val="ListParagraph"/>
        <w:numPr>
          <w:ilvl w:val="0"/>
          <w:numId w:val="21"/>
        </w:numPr>
        <w:jc w:val="both"/>
        <w:rPr>
          <w:rFonts w:asciiTheme="majorHAnsi" w:eastAsia="Times New Roman" w:hAnsiTheme="majorHAnsi" w:cstheme="majorHAnsi"/>
          <w:bCs/>
          <w:sz w:val="26"/>
          <w:szCs w:val="26"/>
          <w:lang w:eastAsia="zh-CN"/>
        </w:rPr>
      </w:pPr>
      <w:r w:rsidRPr="00DD7865">
        <w:rPr>
          <w:rFonts w:asciiTheme="majorHAnsi" w:eastAsia="Times New Roman" w:hAnsiTheme="majorHAnsi" w:cstheme="majorHAnsi"/>
          <w:bCs/>
          <w:sz w:val="26"/>
          <w:szCs w:val="26"/>
          <w:lang w:eastAsia="zh-CN"/>
        </w:rPr>
        <w:t>ĐỐI VỚI KHÁCH NƠI SINH TRÊN PASSPORT TẠI CÁC TỈNH MIỀN TRUNG &amp; BẮC: Hình + Hộ chiếu + CMND (Nếu có thường trú hoặc tạm trú tại Miền Nam, Cần bổ sung thêm Hộ Khẩu hoặc KT3) + Xác nhận việc làm &amp; Sổ tiết kiệm hoặc Xác nhận số dư trên 40tr (Ngày đáo hạn còn thời hạn sau khi đi tour về)</w:t>
      </w:r>
    </w:p>
    <w:p w:rsidR="00DD7865" w:rsidRPr="00DD7865" w:rsidRDefault="00DD7865" w:rsidP="00DD7865">
      <w:pPr>
        <w:pStyle w:val="ListParagraph"/>
        <w:numPr>
          <w:ilvl w:val="0"/>
          <w:numId w:val="21"/>
        </w:numPr>
        <w:jc w:val="both"/>
        <w:rPr>
          <w:rFonts w:asciiTheme="majorHAnsi" w:eastAsia="Times New Roman" w:hAnsiTheme="majorHAnsi" w:cstheme="majorHAnsi"/>
          <w:bCs/>
          <w:sz w:val="26"/>
          <w:szCs w:val="26"/>
          <w:lang w:eastAsia="zh-CN"/>
        </w:rPr>
      </w:pPr>
      <w:r w:rsidRPr="00DD7865">
        <w:rPr>
          <w:rFonts w:asciiTheme="majorHAnsi" w:eastAsia="Times New Roman" w:hAnsiTheme="majorHAnsi" w:cstheme="majorHAnsi"/>
          <w:bCs/>
          <w:sz w:val="26"/>
          <w:szCs w:val="26"/>
          <w:lang w:eastAsia="zh-CN"/>
        </w:rPr>
        <w:t>ĐỘ TUỔI CÒN ĐANG ĐI HỌC (27 tuổi trở xuống): Bổ sung thêm giấy khai sinh + Thẻ học sinh – Sinh viên + Đơn xin nghỉ học + Sổ tiết kiệm hoặc Xác nhận số dư trên 40tr (Ngày đáo hạn còn thời hạn sau khi đi tour về) và phải có Ba Mẹ đi cùng</w:t>
      </w:r>
    </w:p>
    <w:p w:rsidR="00DD7865" w:rsidRPr="00DD7865" w:rsidRDefault="00DD7865" w:rsidP="00DD7865">
      <w:pPr>
        <w:pStyle w:val="ListParagraph"/>
        <w:numPr>
          <w:ilvl w:val="0"/>
          <w:numId w:val="21"/>
        </w:numPr>
        <w:jc w:val="both"/>
        <w:rPr>
          <w:rFonts w:asciiTheme="majorHAnsi" w:eastAsia="Calibri" w:hAnsiTheme="majorHAnsi" w:cstheme="majorHAnsi"/>
          <w:sz w:val="26"/>
          <w:szCs w:val="26"/>
          <w:bdr w:val="none" w:sz="0" w:space="0" w:color="auto" w:frame="1"/>
        </w:rPr>
      </w:pPr>
      <w:r w:rsidRPr="00DD7865">
        <w:rPr>
          <w:rFonts w:asciiTheme="majorHAnsi" w:hAnsiTheme="majorHAnsi" w:cstheme="majorHAnsi"/>
          <w:sz w:val="26"/>
          <w:szCs w:val="26"/>
          <w:bdr w:val="none" w:sz="0" w:space="0" w:color="auto" w:frame="1"/>
        </w:rPr>
        <w:t>Dưới 18 tuổi không đi kèm với cha mẹ, cần phải có giấy xác nhận ủy quyền của địa phương để đi cùng với người thân.</w:t>
      </w:r>
    </w:p>
    <w:p w:rsidR="00DD7865" w:rsidRPr="00DD7865" w:rsidRDefault="00DD7865" w:rsidP="00DD7865">
      <w:pPr>
        <w:pStyle w:val="ListParagraph"/>
        <w:numPr>
          <w:ilvl w:val="0"/>
          <w:numId w:val="21"/>
        </w:numPr>
        <w:jc w:val="both"/>
        <w:rPr>
          <w:rFonts w:asciiTheme="majorHAnsi" w:eastAsia="Times New Roman" w:hAnsiTheme="majorHAnsi" w:cstheme="majorHAnsi"/>
          <w:bCs/>
          <w:sz w:val="26"/>
          <w:szCs w:val="26"/>
          <w:lang w:eastAsia="zh-CN"/>
        </w:rPr>
      </w:pPr>
      <w:r>
        <w:rPr>
          <w:rFonts w:asciiTheme="majorHAnsi" w:eastAsia="Times New Roman" w:hAnsiTheme="majorHAnsi" w:cstheme="majorHAnsi"/>
          <w:bCs/>
          <w:sz w:val="26"/>
          <w:szCs w:val="26"/>
          <w:lang w:eastAsia="zh-CN"/>
        </w:rPr>
        <w:t>N</w:t>
      </w:r>
      <w:r w:rsidRPr="00DD7865">
        <w:rPr>
          <w:rFonts w:asciiTheme="majorHAnsi" w:eastAsia="Times New Roman" w:hAnsiTheme="majorHAnsi" w:cstheme="majorHAnsi"/>
          <w:bCs/>
          <w:sz w:val="26"/>
          <w:szCs w:val="26"/>
          <w:lang w:eastAsia="zh-CN"/>
        </w:rPr>
        <w:t xml:space="preserve">ếu khách đã đi </w:t>
      </w:r>
      <w:r>
        <w:rPr>
          <w:rFonts w:asciiTheme="majorHAnsi" w:eastAsia="Times New Roman" w:hAnsiTheme="majorHAnsi" w:cstheme="majorHAnsi"/>
          <w:bCs/>
          <w:sz w:val="26"/>
          <w:szCs w:val="26"/>
          <w:lang w:eastAsia="zh-CN"/>
        </w:rPr>
        <w:t>H</w:t>
      </w:r>
      <w:r w:rsidRPr="00DD7865">
        <w:rPr>
          <w:rFonts w:asciiTheme="majorHAnsi" w:eastAsia="Times New Roman" w:hAnsiTheme="majorHAnsi" w:cstheme="majorHAnsi"/>
          <w:bCs/>
          <w:sz w:val="26"/>
          <w:szCs w:val="26"/>
          <w:lang w:eastAsia="zh-CN"/>
        </w:rPr>
        <w:t>ong</w:t>
      </w:r>
      <w:r>
        <w:rPr>
          <w:rFonts w:asciiTheme="majorHAnsi" w:eastAsia="Times New Roman" w:hAnsiTheme="majorHAnsi" w:cstheme="majorHAnsi"/>
          <w:bCs/>
          <w:sz w:val="26"/>
          <w:szCs w:val="26"/>
          <w:lang w:eastAsia="zh-CN"/>
        </w:rPr>
        <w:t xml:space="preserve"> K</w:t>
      </w:r>
      <w:r w:rsidRPr="00DD7865">
        <w:rPr>
          <w:rFonts w:asciiTheme="majorHAnsi" w:eastAsia="Times New Roman" w:hAnsiTheme="majorHAnsi" w:cstheme="majorHAnsi"/>
          <w:bCs/>
          <w:sz w:val="26"/>
          <w:szCs w:val="26"/>
          <w:lang w:eastAsia="zh-CN"/>
        </w:rPr>
        <w:t>ong trong vòng 3 năm, vui lòng báo với người nhận tour và nộp lại visa hongkong cũ.</w:t>
      </w:r>
    </w:p>
    <w:p w:rsidR="00DD7865" w:rsidRPr="00DD7865" w:rsidRDefault="00DD7865" w:rsidP="00DD7865">
      <w:pPr>
        <w:pStyle w:val="ListParagraph"/>
        <w:numPr>
          <w:ilvl w:val="0"/>
          <w:numId w:val="21"/>
        </w:numPr>
        <w:jc w:val="both"/>
        <w:rPr>
          <w:rFonts w:asciiTheme="majorHAnsi" w:hAnsiTheme="majorHAnsi" w:cstheme="majorHAnsi"/>
          <w:sz w:val="26"/>
          <w:szCs w:val="26"/>
          <w:bdr w:val="none" w:sz="0" w:space="0" w:color="auto" w:frame="1"/>
        </w:rPr>
      </w:pPr>
      <w:r w:rsidRPr="00DD7865">
        <w:rPr>
          <w:rFonts w:asciiTheme="majorHAnsi" w:hAnsiTheme="majorHAnsi" w:cstheme="majorHAnsi"/>
          <w:sz w:val="26"/>
          <w:szCs w:val="26"/>
        </w:rPr>
        <w:t>Tùy vào từng hồ sơ, khách được yêu cầu ký quỹ, mức ký từ: 1.500 – 3.000USD/khách</w:t>
      </w:r>
    </w:p>
    <w:p w:rsidR="00DD7865" w:rsidRPr="00DD7865" w:rsidRDefault="00DD7865" w:rsidP="00DD7865">
      <w:pPr>
        <w:pStyle w:val="ListParagraph"/>
        <w:numPr>
          <w:ilvl w:val="0"/>
          <w:numId w:val="21"/>
        </w:numPr>
        <w:jc w:val="both"/>
        <w:rPr>
          <w:rFonts w:asciiTheme="majorHAnsi" w:hAnsiTheme="majorHAnsi" w:cstheme="majorHAnsi"/>
          <w:bCs/>
          <w:sz w:val="26"/>
          <w:szCs w:val="26"/>
        </w:rPr>
      </w:pPr>
      <w:r w:rsidRPr="00DD7865">
        <w:rPr>
          <w:rFonts w:asciiTheme="majorHAnsi" w:hAnsiTheme="majorHAnsi" w:cstheme="majorHAnsi"/>
          <w:bCs/>
          <w:sz w:val="26"/>
          <w:szCs w:val="26"/>
        </w:rPr>
        <w:t>Với h</w:t>
      </w:r>
      <w:r w:rsidRPr="00DD7865">
        <w:rPr>
          <w:rFonts w:asciiTheme="majorHAnsi" w:hAnsiTheme="majorHAnsi" w:cstheme="majorHAnsi"/>
          <w:bCs/>
          <w:sz w:val="26"/>
          <w:szCs w:val="26"/>
        </w:rPr>
        <w:t xml:space="preserve">ộ chiếu mang </w:t>
      </w:r>
      <w:proofErr w:type="gramStart"/>
      <w:r w:rsidRPr="00DD7865">
        <w:rPr>
          <w:rFonts w:asciiTheme="majorHAnsi" w:hAnsiTheme="majorHAnsi" w:cstheme="majorHAnsi"/>
          <w:bCs/>
          <w:sz w:val="26"/>
          <w:szCs w:val="26"/>
        </w:rPr>
        <w:t>theo</w:t>
      </w:r>
      <w:proofErr w:type="gramEnd"/>
      <w:r w:rsidRPr="00DD7865">
        <w:rPr>
          <w:rFonts w:asciiTheme="majorHAnsi" w:hAnsiTheme="majorHAnsi" w:cstheme="majorHAnsi"/>
          <w:bCs/>
          <w:sz w:val="26"/>
          <w:szCs w:val="26"/>
        </w:rPr>
        <w:t xml:space="preserve"> bản gốc hợp lệ không bị</w:t>
      </w:r>
      <w:r w:rsidRPr="00DD7865">
        <w:rPr>
          <w:rFonts w:asciiTheme="majorHAnsi" w:hAnsiTheme="majorHAnsi" w:cstheme="majorHAnsi"/>
          <w:bCs/>
          <w:sz w:val="26"/>
          <w:szCs w:val="26"/>
        </w:rPr>
        <w:t xml:space="preserve"> rát, phai màu, p</w:t>
      </w:r>
      <w:r w:rsidRPr="00DD7865">
        <w:rPr>
          <w:rFonts w:asciiTheme="majorHAnsi" w:hAnsiTheme="majorHAnsi" w:cstheme="majorHAnsi"/>
          <w:bCs/>
          <w:sz w:val="26"/>
          <w:szCs w:val="26"/>
        </w:rPr>
        <w:t>hải còn thời hạn sử dụng trên 6 tháng (Tính từ ngày khởi hành).</w:t>
      </w:r>
    </w:p>
    <w:p w:rsidR="00DD7865" w:rsidRPr="00DD7865" w:rsidRDefault="00DD7865" w:rsidP="00DD7865">
      <w:pPr>
        <w:pStyle w:val="ListParagraph"/>
        <w:numPr>
          <w:ilvl w:val="0"/>
          <w:numId w:val="21"/>
        </w:numPr>
        <w:jc w:val="both"/>
        <w:rPr>
          <w:rFonts w:asciiTheme="majorHAnsi" w:hAnsiTheme="majorHAnsi" w:cstheme="majorHAnsi"/>
          <w:bCs/>
          <w:sz w:val="26"/>
          <w:szCs w:val="26"/>
        </w:rPr>
      </w:pPr>
      <w:r w:rsidRPr="00DD7865">
        <w:rPr>
          <w:rFonts w:asciiTheme="majorHAnsi" w:hAnsiTheme="majorHAnsi" w:cstheme="majorHAnsi"/>
          <w:bCs/>
          <w:sz w:val="26"/>
          <w:szCs w:val="26"/>
        </w:rPr>
        <w:t>Không sử dụng thẻ</w:t>
      </w:r>
      <w:r w:rsidRPr="00DD7865">
        <w:rPr>
          <w:rFonts w:asciiTheme="majorHAnsi" w:hAnsiTheme="majorHAnsi" w:cstheme="majorHAnsi"/>
          <w:bCs/>
          <w:sz w:val="26"/>
          <w:szCs w:val="26"/>
        </w:rPr>
        <w:t xml:space="preserve"> xanh, n</w:t>
      </w:r>
      <w:r w:rsidRPr="00DD7865">
        <w:rPr>
          <w:rFonts w:asciiTheme="majorHAnsi" w:hAnsiTheme="majorHAnsi" w:cstheme="majorHAnsi"/>
          <w:bCs/>
          <w:sz w:val="26"/>
          <w:szCs w:val="26"/>
        </w:rPr>
        <w:t>ế</w:t>
      </w:r>
      <w:r w:rsidRPr="00DD7865">
        <w:rPr>
          <w:rFonts w:asciiTheme="majorHAnsi" w:hAnsiTheme="majorHAnsi" w:cstheme="majorHAnsi"/>
          <w:bCs/>
          <w:sz w:val="26"/>
          <w:szCs w:val="26"/>
        </w:rPr>
        <w:t>u là s</w:t>
      </w:r>
      <w:r w:rsidRPr="00DD7865">
        <w:rPr>
          <w:rFonts w:asciiTheme="majorHAnsi" w:hAnsiTheme="majorHAnsi" w:cstheme="majorHAnsi"/>
          <w:bCs/>
          <w:sz w:val="26"/>
          <w:szCs w:val="26"/>
        </w:rPr>
        <w:t>ổ du lịch (cần làm visa nước cần nhập cả</w:t>
      </w:r>
      <w:r w:rsidRPr="00DD7865">
        <w:rPr>
          <w:rFonts w:asciiTheme="majorHAnsi" w:hAnsiTheme="majorHAnsi" w:cstheme="majorHAnsi"/>
          <w:bCs/>
          <w:sz w:val="26"/>
          <w:szCs w:val="26"/>
        </w:rPr>
        <w:t>nh) Quý khách c</w:t>
      </w:r>
      <w:r w:rsidRPr="00DD7865">
        <w:rPr>
          <w:rFonts w:asciiTheme="majorHAnsi" w:hAnsiTheme="majorHAnsi" w:cstheme="majorHAnsi"/>
          <w:bCs/>
          <w:sz w:val="26"/>
          <w:szCs w:val="26"/>
        </w:rPr>
        <w:t>ần thông báo cho nhân viên nhận tour nếu Quý khách sử dụng các hồ sơ khác nhập không phải hộ chiếu.</w:t>
      </w:r>
    </w:p>
    <w:p w:rsidR="00DD7865" w:rsidRPr="00DD7865" w:rsidRDefault="00DD7865" w:rsidP="00DD7865">
      <w:pPr>
        <w:pStyle w:val="ListParagraph"/>
        <w:numPr>
          <w:ilvl w:val="0"/>
          <w:numId w:val="21"/>
        </w:numPr>
        <w:jc w:val="both"/>
        <w:rPr>
          <w:rFonts w:asciiTheme="majorHAnsi" w:hAnsiTheme="majorHAnsi" w:cstheme="majorHAnsi"/>
          <w:sz w:val="26"/>
          <w:szCs w:val="26"/>
        </w:rPr>
      </w:pPr>
      <w:r w:rsidRPr="00DD7865">
        <w:rPr>
          <w:rFonts w:asciiTheme="majorHAnsi" w:hAnsiTheme="majorHAnsi" w:cstheme="majorHAnsi"/>
          <w:bCs/>
          <w:sz w:val="26"/>
          <w:szCs w:val="26"/>
        </w:rPr>
        <w:t>Tour thuần túy du lịch, suốt chương trình Quý khách không được rời đoàn.</w:t>
      </w:r>
    </w:p>
    <w:p w:rsidR="00DD7865" w:rsidRPr="00DD7865" w:rsidRDefault="00DD7865" w:rsidP="00DD7865">
      <w:pPr>
        <w:pStyle w:val="ListParagraph"/>
        <w:numPr>
          <w:ilvl w:val="0"/>
          <w:numId w:val="21"/>
        </w:numPr>
        <w:jc w:val="both"/>
        <w:rPr>
          <w:rFonts w:asciiTheme="majorHAnsi" w:hAnsiTheme="majorHAnsi" w:cstheme="majorHAnsi"/>
          <w:sz w:val="26"/>
          <w:szCs w:val="26"/>
        </w:rPr>
      </w:pPr>
      <w:r w:rsidRPr="00DD7865">
        <w:rPr>
          <w:rFonts w:asciiTheme="majorHAnsi" w:hAnsiTheme="majorHAnsi" w:cstheme="majorHAnsi"/>
          <w:sz w:val="26"/>
          <w:szCs w:val="26"/>
        </w:rPr>
        <w:t>Công ty sẽ không chịu trách nhiệm nếu Quý khách bị từ chối nhập cảnh với bất cứ lý do nào từ hải quan nước ngoài.</w:t>
      </w:r>
    </w:p>
    <w:p w:rsidR="00DD7865" w:rsidRPr="00DD7865" w:rsidRDefault="00DD7865" w:rsidP="00DD7865">
      <w:pPr>
        <w:jc w:val="both"/>
        <w:rPr>
          <w:rFonts w:asciiTheme="majorHAnsi" w:hAnsiTheme="majorHAnsi" w:cstheme="majorHAnsi"/>
          <w:sz w:val="26"/>
          <w:szCs w:val="26"/>
          <w:bdr w:val="none" w:sz="0" w:space="0" w:color="auto" w:frame="1"/>
        </w:rPr>
      </w:pPr>
    </w:p>
    <w:p w:rsidR="00DD7865" w:rsidRPr="00DD7865" w:rsidRDefault="00DD7865" w:rsidP="00DD7865">
      <w:pPr>
        <w:jc w:val="both"/>
        <w:rPr>
          <w:rFonts w:asciiTheme="majorHAnsi" w:hAnsiTheme="majorHAnsi" w:cstheme="majorHAnsi"/>
          <w:sz w:val="26"/>
          <w:szCs w:val="26"/>
        </w:rPr>
      </w:pPr>
      <w:r w:rsidRPr="00DD7865">
        <w:rPr>
          <w:rFonts w:asciiTheme="majorHAnsi" w:hAnsiTheme="majorHAnsi" w:cstheme="majorHAnsi"/>
          <w:b/>
          <w:sz w:val="26"/>
          <w:szCs w:val="26"/>
        </w:rPr>
        <w:lastRenderedPageBreak/>
        <w:t>* Lưu ý:</w:t>
      </w:r>
      <w:r>
        <w:rPr>
          <w:rFonts w:asciiTheme="majorHAnsi" w:hAnsiTheme="majorHAnsi" w:cstheme="majorHAnsi"/>
          <w:sz w:val="26"/>
          <w:szCs w:val="26"/>
        </w:rPr>
        <w:t xml:space="preserve"> </w:t>
      </w:r>
      <w:r w:rsidRPr="00DD7865">
        <w:rPr>
          <w:rFonts w:asciiTheme="majorHAnsi" w:hAnsiTheme="majorHAnsi" w:cstheme="majorHAnsi"/>
          <w:sz w:val="26"/>
          <w:szCs w:val="26"/>
        </w:rPr>
        <w:t>Trong những trường hợp khách quan như: khủng bố, thiên tai…</w:t>
      </w:r>
      <w:r>
        <w:rPr>
          <w:rFonts w:asciiTheme="majorHAnsi" w:hAnsiTheme="majorHAnsi" w:cstheme="majorHAnsi"/>
          <w:sz w:val="26"/>
          <w:szCs w:val="26"/>
        </w:rPr>
        <w:t xml:space="preserve"> </w:t>
      </w:r>
      <w:r w:rsidRPr="00DD7865">
        <w:rPr>
          <w:rFonts w:asciiTheme="majorHAnsi" w:hAnsiTheme="majorHAnsi" w:cstheme="majorHAnsi"/>
          <w:sz w:val="26"/>
          <w:szCs w:val="26"/>
        </w:rPr>
        <w:t>hoặc do có sự cố, có sự thay đổi lịch trình của các phương tiện vận chuyển công cộng như: máy bay, tàu hỏa…</w:t>
      </w:r>
      <w:r>
        <w:rPr>
          <w:rFonts w:asciiTheme="majorHAnsi" w:hAnsiTheme="majorHAnsi" w:cstheme="majorHAnsi"/>
          <w:sz w:val="26"/>
          <w:szCs w:val="26"/>
        </w:rPr>
        <w:t xml:space="preserve"> </w:t>
      </w:r>
      <w:r w:rsidRPr="00DD7865">
        <w:rPr>
          <w:rFonts w:asciiTheme="majorHAnsi" w:hAnsiTheme="majorHAnsi" w:cstheme="majorHAnsi"/>
          <w:sz w:val="26"/>
          <w:szCs w:val="26"/>
        </w:rPr>
        <w:t>thì Công ty sẽ giữ quyền thay đổi lộ trình bất cứ lúc nào vì sự thuận tiện, an toàn cho khách hàng và sẽ không chịu trách nhiệm bồi thường những thiệt hạ</w:t>
      </w:r>
      <w:r>
        <w:rPr>
          <w:rFonts w:asciiTheme="majorHAnsi" w:hAnsiTheme="majorHAnsi" w:cstheme="majorHAnsi"/>
          <w:sz w:val="26"/>
          <w:szCs w:val="26"/>
        </w:rPr>
        <w:t>i phát sinh.</w:t>
      </w:r>
    </w:p>
    <w:p w:rsidR="00D77277" w:rsidRPr="00DD7865" w:rsidRDefault="00D77277" w:rsidP="00DD7865">
      <w:pPr>
        <w:jc w:val="both"/>
        <w:rPr>
          <w:rFonts w:asciiTheme="majorHAnsi" w:hAnsiTheme="majorHAnsi" w:cstheme="majorHAnsi"/>
          <w:b/>
          <w:sz w:val="26"/>
          <w:szCs w:val="26"/>
          <w:bdr w:val="none" w:sz="0" w:space="0" w:color="auto" w:frame="1"/>
        </w:rPr>
      </w:pPr>
    </w:p>
    <w:sectPr w:rsidR="00D77277" w:rsidRPr="00DD7865" w:rsidSect="0036556E">
      <w:headerReference w:type="default" r:id="rId9"/>
      <w:footerReference w:type="default" r:id="rId10"/>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3C" w:rsidRDefault="005C323C" w:rsidP="00DD1BCD">
      <w:pPr>
        <w:spacing w:after="0" w:line="240" w:lineRule="auto"/>
      </w:pPr>
      <w:r>
        <w:separator/>
      </w:r>
    </w:p>
  </w:endnote>
  <w:endnote w:type="continuationSeparator" w:id="0">
    <w:p w:rsidR="005C323C" w:rsidRDefault="005C323C" w:rsidP="00DD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Bodon-Post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全真細明體">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Pr="00DD1BCD" w:rsidRDefault="00DD1BCD" w:rsidP="00DD1BCD">
    <w:pPr>
      <w:pStyle w:val="Footer"/>
      <w:tabs>
        <w:tab w:val="left" w:pos="388"/>
      </w:tabs>
      <w:ind w:left="-900" w:right="360"/>
      <w:rPr>
        <w:rFonts w:asciiTheme="majorHAnsi" w:hAnsiTheme="majorHAnsi" w:cstheme="majorHAnsi"/>
        <w:b/>
        <w:color w:val="0066FF"/>
        <w:sz w:val="26"/>
        <w:szCs w:val="26"/>
      </w:rPr>
    </w:pPr>
    <w:r w:rsidRPr="00DD1BCD">
      <w:rPr>
        <w:color w:val="0066FF"/>
      </w:rPr>
      <w:tab/>
    </w:r>
    <w:r w:rsidRPr="00DD1BCD">
      <w:rPr>
        <w:rFonts w:asciiTheme="majorHAnsi" w:hAnsiTheme="majorHAnsi" w:cstheme="majorHAnsi"/>
        <w:b/>
        <w:color w:val="0066FF"/>
        <w:sz w:val="26"/>
        <w:szCs w:val="26"/>
      </w:rPr>
      <w:t>028 3827 0404</w:t>
    </w:r>
    <w:r w:rsidRPr="00DD1BCD">
      <w:rPr>
        <w:rFonts w:asciiTheme="majorHAnsi" w:hAnsiTheme="majorHAnsi" w:cstheme="majorHAnsi"/>
        <w:b/>
        <w:color w:val="0066FF"/>
        <w:sz w:val="26"/>
        <w:szCs w:val="26"/>
      </w:rPr>
      <w:tab/>
    </w:r>
    <w:r w:rsidRPr="00DD1BCD">
      <w:rPr>
        <w:rFonts w:asciiTheme="majorHAnsi" w:hAnsiTheme="majorHAnsi" w:cstheme="majorHAnsi"/>
        <w:b/>
        <w:color w:val="0066FF"/>
        <w:sz w:val="26"/>
        <w:szCs w:val="26"/>
      </w:rPr>
      <w:tab/>
      <w:t>www.vietnambooking.com</w:t>
    </w:r>
    <w:r w:rsidRPr="00DD1BCD">
      <w:rPr>
        <w:rFonts w:asciiTheme="majorHAnsi" w:hAnsiTheme="majorHAnsi" w:cstheme="majorHAnsi"/>
        <w:b/>
        <w:color w:val="0066FF"/>
        <w:sz w:val="26"/>
        <w:szCs w:val="26"/>
      </w:rPr>
      <w:tab/>
    </w:r>
  </w:p>
  <w:p w:rsidR="00A368DE" w:rsidRDefault="005C323C" w:rsidP="00A368DE">
    <w:pPr>
      <w:pStyle w:val="Footer"/>
    </w:pPr>
  </w:p>
  <w:p w:rsidR="00A368DE" w:rsidRDefault="005C323C" w:rsidP="00A368DE">
    <w:pPr>
      <w:pStyle w:val="Footer"/>
    </w:pPr>
  </w:p>
  <w:p w:rsidR="0044022B" w:rsidRDefault="005C3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3C" w:rsidRDefault="005C323C" w:rsidP="00DD1BCD">
      <w:pPr>
        <w:spacing w:after="0" w:line="240" w:lineRule="auto"/>
      </w:pPr>
      <w:r>
        <w:separator/>
      </w:r>
    </w:p>
  </w:footnote>
  <w:footnote w:type="continuationSeparator" w:id="0">
    <w:p w:rsidR="005C323C" w:rsidRDefault="005C323C" w:rsidP="00DD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5C323C"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D88F"/>
      </v:shape>
    </w:pict>
  </w:numPicBullet>
  <w:abstractNum w:abstractNumId="0">
    <w:nsid w:val="0401525B"/>
    <w:multiLevelType w:val="hybridMultilevel"/>
    <w:tmpl w:val="B22CE2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EC7252"/>
    <w:multiLevelType w:val="hybridMultilevel"/>
    <w:tmpl w:val="D3D409FC"/>
    <w:lvl w:ilvl="0" w:tplc="443072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01DB9"/>
    <w:multiLevelType w:val="hybridMultilevel"/>
    <w:tmpl w:val="0AD28F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A10BEC"/>
    <w:multiLevelType w:val="hybridMultilevel"/>
    <w:tmpl w:val="11AC5240"/>
    <w:lvl w:ilvl="0" w:tplc="A27ACC82">
      <w:start w:val="1"/>
      <w:numFmt w:val="bullet"/>
      <w:lvlText w:val="∙"/>
      <w:lvlJc w:val="left"/>
      <w:pPr>
        <w:tabs>
          <w:tab w:val="num" w:pos="720"/>
        </w:tabs>
        <w:ind w:left="720" w:hanging="360"/>
      </w:pPr>
      <w:rPr>
        <w:rFonts w:ascii="VNI-Bodon-Poster" w:hAnsi="VNI-Bodon-Post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D4B71"/>
    <w:multiLevelType w:val="hybridMultilevel"/>
    <w:tmpl w:val="E59E62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4EA4CD7"/>
    <w:multiLevelType w:val="hybridMultilevel"/>
    <w:tmpl w:val="3CAE3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96965"/>
    <w:multiLevelType w:val="hybridMultilevel"/>
    <w:tmpl w:val="1B38A03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6A3D88"/>
    <w:multiLevelType w:val="hybridMultilevel"/>
    <w:tmpl w:val="D0DAD42A"/>
    <w:lvl w:ilvl="0" w:tplc="CE1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D2F20"/>
    <w:multiLevelType w:val="hybridMultilevel"/>
    <w:tmpl w:val="A53A4630"/>
    <w:lvl w:ilvl="0" w:tplc="00F616E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AF714C"/>
    <w:multiLevelType w:val="hybridMultilevel"/>
    <w:tmpl w:val="56B0F220"/>
    <w:lvl w:ilvl="0" w:tplc="4D8A0206">
      <w:start w:val="1"/>
      <w:numFmt w:val="decimal"/>
      <w:lvlText w:val="%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846A6"/>
    <w:multiLevelType w:val="hybridMultilevel"/>
    <w:tmpl w:val="35F695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1E57B16"/>
    <w:multiLevelType w:val="hybridMultilevel"/>
    <w:tmpl w:val="89BA42D8"/>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56BE0E3A"/>
    <w:multiLevelType w:val="hybridMultilevel"/>
    <w:tmpl w:val="D97AA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B0622"/>
    <w:multiLevelType w:val="hybridMultilevel"/>
    <w:tmpl w:val="E8443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321A8"/>
    <w:multiLevelType w:val="hybridMultilevel"/>
    <w:tmpl w:val="40F0CC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963F0"/>
    <w:multiLevelType w:val="hybridMultilevel"/>
    <w:tmpl w:val="65921D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DAC2D32"/>
    <w:multiLevelType w:val="hybridMultilevel"/>
    <w:tmpl w:val="06A6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C0019"/>
    <w:multiLevelType w:val="hybridMultilevel"/>
    <w:tmpl w:val="FF9005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5580D51"/>
    <w:multiLevelType w:val="hybridMultilevel"/>
    <w:tmpl w:val="1054AFCA"/>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nsid w:val="7D0D3E15"/>
    <w:multiLevelType w:val="hybridMultilevel"/>
    <w:tmpl w:val="B738624A"/>
    <w:lvl w:ilvl="0" w:tplc="042A0001">
      <w:start w:val="1"/>
      <w:numFmt w:val="bullet"/>
      <w:lvlText w:val=""/>
      <w:lvlJc w:val="left"/>
      <w:pPr>
        <w:ind w:left="540" w:hanging="360"/>
      </w:pPr>
      <w:rPr>
        <w:rFonts w:ascii="Symbol" w:hAnsi="Symbol" w:hint="default"/>
      </w:rPr>
    </w:lvl>
    <w:lvl w:ilvl="1" w:tplc="042A0003" w:tentative="1">
      <w:start w:val="1"/>
      <w:numFmt w:val="bullet"/>
      <w:lvlText w:val="o"/>
      <w:lvlJc w:val="left"/>
      <w:pPr>
        <w:ind w:left="1260" w:hanging="360"/>
      </w:pPr>
      <w:rPr>
        <w:rFonts w:ascii="Courier New" w:hAnsi="Courier New" w:cs="Courier New" w:hint="default"/>
      </w:rPr>
    </w:lvl>
    <w:lvl w:ilvl="2" w:tplc="042A0005" w:tentative="1">
      <w:start w:val="1"/>
      <w:numFmt w:val="bullet"/>
      <w:lvlText w:val=""/>
      <w:lvlJc w:val="left"/>
      <w:pPr>
        <w:ind w:left="1980" w:hanging="360"/>
      </w:pPr>
      <w:rPr>
        <w:rFonts w:ascii="Wingdings" w:hAnsi="Wingdings" w:hint="default"/>
      </w:rPr>
    </w:lvl>
    <w:lvl w:ilvl="3" w:tplc="042A0001" w:tentative="1">
      <w:start w:val="1"/>
      <w:numFmt w:val="bullet"/>
      <w:lvlText w:val=""/>
      <w:lvlJc w:val="left"/>
      <w:pPr>
        <w:ind w:left="2700" w:hanging="360"/>
      </w:pPr>
      <w:rPr>
        <w:rFonts w:ascii="Symbol" w:hAnsi="Symbol" w:hint="default"/>
      </w:rPr>
    </w:lvl>
    <w:lvl w:ilvl="4" w:tplc="042A0003" w:tentative="1">
      <w:start w:val="1"/>
      <w:numFmt w:val="bullet"/>
      <w:lvlText w:val="o"/>
      <w:lvlJc w:val="left"/>
      <w:pPr>
        <w:ind w:left="3420" w:hanging="360"/>
      </w:pPr>
      <w:rPr>
        <w:rFonts w:ascii="Courier New" w:hAnsi="Courier New" w:cs="Courier New" w:hint="default"/>
      </w:rPr>
    </w:lvl>
    <w:lvl w:ilvl="5" w:tplc="042A0005" w:tentative="1">
      <w:start w:val="1"/>
      <w:numFmt w:val="bullet"/>
      <w:lvlText w:val=""/>
      <w:lvlJc w:val="left"/>
      <w:pPr>
        <w:ind w:left="4140" w:hanging="360"/>
      </w:pPr>
      <w:rPr>
        <w:rFonts w:ascii="Wingdings" w:hAnsi="Wingdings" w:hint="default"/>
      </w:rPr>
    </w:lvl>
    <w:lvl w:ilvl="6" w:tplc="042A0001" w:tentative="1">
      <w:start w:val="1"/>
      <w:numFmt w:val="bullet"/>
      <w:lvlText w:val=""/>
      <w:lvlJc w:val="left"/>
      <w:pPr>
        <w:ind w:left="4860" w:hanging="360"/>
      </w:pPr>
      <w:rPr>
        <w:rFonts w:ascii="Symbol" w:hAnsi="Symbol" w:hint="default"/>
      </w:rPr>
    </w:lvl>
    <w:lvl w:ilvl="7" w:tplc="042A0003" w:tentative="1">
      <w:start w:val="1"/>
      <w:numFmt w:val="bullet"/>
      <w:lvlText w:val="o"/>
      <w:lvlJc w:val="left"/>
      <w:pPr>
        <w:ind w:left="5580" w:hanging="360"/>
      </w:pPr>
      <w:rPr>
        <w:rFonts w:ascii="Courier New" w:hAnsi="Courier New" w:cs="Courier New" w:hint="default"/>
      </w:rPr>
    </w:lvl>
    <w:lvl w:ilvl="8" w:tplc="042A0005" w:tentative="1">
      <w:start w:val="1"/>
      <w:numFmt w:val="bullet"/>
      <w:lvlText w:val=""/>
      <w:lvlJc w:val="left"/>
      <w:pPr>
        <w:ind w:left="6300" w:hanging="360"/>
      </w:pPr>
      <w:rPr>
        <w:rFonts w:ascii="Wingdings" w:hAnsi="Wingdings" w:hint="default"/>
      </w:rPr>
    </w:lvl>
  </w:abstractNum>
  <w:abstractNum w:abstractNumId="20">
    <w:nsid w:val="7E65379B"/>
    <w:multiLevelType w:val="hybridMultilevel"/>
    <w:tmpl w:val="A0521058"/>
    <w:lvl w:ilvl="0" w:tplc="76ECD5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12"/>
  </w:num>
  <w:num w:numId="5">
    <w:abstractNumId w:val="9"/>
  </w:num>
  <w:num w:numId="6">
    <w:abstractNumId w:val="16"/>
  </w:num>
  <w:num w:numId="7">
    <w:abstractNumId w:val="13"/>
  </w:num>
  <w:num w:numId="8">
    <w:abstractNumId w:val="4"/>
  </w:num>
  <w:num w:numId="9">
    <w:abstractNumId w:val="20"/>
  </w:num>
  <w:num w:numId="10">
    <w:abstractNumId w:val="10"/>
  </w:num>
  <w:num w:numId="11">
    <w:abstractNumId w:val="7"/>
  </w:num>
  <w:num w:numId="12">
    <w:abstractNumId w:val="5"/>
  </w:num>
  <w:num w:numId="13">
    <w:abstractNumId w:val="18"/>
  </w:num>
  <w:num w:numId="14">
    <w:abstractNumId w:val="11"/>
  </w:num>
  <w:num w:numId="15">
    <w:abstractNumId w:val="2"/>
  </w:num>
  <w:num w:numId="16">
    <w:abstractNumId w:val="15"/>
  </w:num>
  <w:num w:numId="17">
    <w:abstractNumId w:val="6"/>
  </w:num>
  <w:num w:numId="18">
    <w:abstractNumId w:val="8"/>
  </w:num>
  <w:num w:numId="19">
    <w:abstractNumId w:val="1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3F"/>
    <w:rsid w:val="00251B3F"/>
    <w:rsid w:val="00256729"/>
    <w:rsid w:val="002C504A"/>
    <w:rsid w:val="005C323C"/>
    <w:rsid w:val="007E40DF"/>
    <w:rsid w:val="00895FE3"/>
    <w:rsid w:val="009275FD"/>
    <w:rsid w:val="00956483"/>
    <w:rsid w:val="00D46AAF"/>
    <w:rsid w:val="00D77277"/>
    <w:rsid w:val="00DD1BCD"/>
    <w:rsid w:val="00DD7865"/>
    <w:rsid w:val="00F41B09"/>
    <w:rsid w:val="00F933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1B3F"/>
    <w:pPr>
      <w:tabs>
        <w:tab w:val="center" w:pos="4680"/>
        <w:tab w:val="right" w:pos="9360"/>
      </w:tabs>
      <w:spacing w:after="0" w:line="240" w:lineRule="auto"/>
    </w:pPr>
  </w:style>
  <w:style w:type="character" w:customStyle="1" w:styleId="FooterChar">
    <w:name w:val="Footer Char"/>
    <w:basedOn w:val="DefaultParagraphFont"/>
    <w:link w:val="Footer"/>
    <w:rsid w:val="00251B3F"/>
    <w:rPr>
      <w:lang w:val="en-US"/>
    </w:rPr>
  </w:style>
  <w:style w:type="paragraph" w:styleId="BalloonText">
    <w:name w:val="Balloon Text"/>
    <w:basedOn w:val="Normal"/>
    <w:link w:val="BalloonTextChar"/>
    <w:uiPriority w:val="99"/>
    <w:semiHidden/>
    <w:unhideWhenUsed/>
    <w:rsid w:val="00251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3F"/>
    <w:rPr>
      <w:rFonts w:ascii="Tahoma" w:hAnsi="Tahoma" w:cs="Tahoma"/>
      <w:sz w:val="16"/>
      <w:szCs w:val="16"/>
      <w:lang w:val="en-US"/>
    </w:rPr>
  </w:style>
  <w:style w:type="paragraph" w:styleId="NoSpacing">
    <w:name w:val="No Spacing"/>
    <w:link w:val="NoSpacingChar"/>
    <w:uiPriority w:val="1"/>
    <w:qFormat/>
    <w:rsid w:val="00251B3F"/>
    <w:pPr>
      <w:spacing w:after="0" w:line="240" w:lineRule="auto"/>
    </w:pPr>
    <w:rPr>
      <w:rFonts w:ascii="Calibri" w:eastAsia="SimSun" w:hAnsi="Calibri" w:cs="Times New Roman"/>
      <w:lang w:val="en-US"/>
    </w:rPr>
  </w:style>
  <w:style w:type="character" w:customStyle="1" w:styleId="NoSpacingChar">
    <w:name w:val="No Spacing Char"/>
    <w:link w:val="NoSpacing"/>
    <w:uiPriority w:val="1"/>
    <w:rsid w:val="00251B3F"/>
    <w:rPr>
      <w:rFonts w:ascii="Calibri" w:eastAsia="SimSun" w:hAnsi="Calibri" w:cs="Times New Roman"/>
      <w:lang w:val="en-US"/>
    </w:rPr>
  </w:style>
  <w:style w:type="paragraph" w:styleId="Header">
    <w:name w:val="header"/>
    <w:basedOn w:val="Normal"/>
    <w:link w:val="HeaderChar"/>
    <w:uiPriority w:val="99"/>
    <w:unhideWhenUsed/>
    <w:rsid w:val="00DD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CD"/>
    <w:rPr>
      <w:lang w:val="en-US"/>
    </w:rPr>
  </w:style>
  <w:style w:type="paragraph" w:styleId="ListParagraph">
    <w:name w:val="List Paragraph"/>
    <w:basedOn w:val="Normal"/>
    <w:uiPriority w:val="34"/>
    <w:qFormat/>
    <w:rsid w:val="00256729"/>
    <w:pPr>
      <w:ind w:left="720"/>
      <w:contextualSpacing/>
    </w:pPr>
  </w:style>
  <w:style w:type="character" w:styleId="Strong">
    <w:name w:val="Strong"/>
    <w:uiPriority w:val="22"/>
    <w:qFormat/>
    <w:rsid w:val="00256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1B3F"/>
    <w:pPr>
      <w:tabs>
        <w:tab w:val="center" w:pos="4680"/>
        <w:tab w:val="right" w:pos="9360"/>
      </w:tabs>
      <w:spacing w:after="0" w:line="240" w:lineRule="auto"/>
    </w:pPr>
  </w:style>
  <w:style w:type="character" w:customStyle="1" w:styleId="FooterChar">
    <w:name w:val="Footer Char"/>
    <w:basedOn w:val="DefaultParagraphFont"/>
    <w:link w:val="Footer"/>
    <w:rsid w:val="00251B3F"/>
    <w:rPr>
      <w:lang w:val="en-US"/>
    </w:rPr>
  </w:style>
  <w:style w:type="paragraph" w:styleId="BalloonText">
    <w:name w:val="Balloon Text"/>
    <w:basedOn w:val="Normal"/>
    <w:link w:val="BalloonTextChar"/>
    <w:uiPriority w:val="99"/>
    <w:semiHidden/>
    <w:unhideWhenUsed/>
    <w:rsid w:val="00251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3F"/>
    <w:rPr>
      <w:rFonts w:ascii="Tahoma" w:hAnsi="Tahoma" w:cs="Tahoma"/>
      <w:sz w:val="16"/>
      <w:szCs w:val="16"/>
      <w:lang w:val="en-US"/>
    </w:rPr>
  </w:style>
  <w:style w:type="paragraph" w:styleId="NoSpacing">
    <w:name w:val="No Spacing"/>
    <w:link w:val="NoSpacingChar"/>
    <w:uiPriority w:val="1"/>
    <w:qFormat/>
    <w:rsid w:val="00251B3F"/>
    <w:pPr>
      <w:spacing w:after="0" w:line="240" w:lineRule="auto"/>
    </w:pPr>
    <w:rPr>
      <w:rFonts w:ascii="Calibri" w:eastAsia="SimSun" w:hAnsi="Calibri" w:cs="Times New Roman"/>
      <w:lang w:val="en-US"/>
    </w:rPr>
  </w:style>
  <w:style w:type="character" w:customStyle="1" w:styleId="NoSpacingChar">
    <w:name w:val="No Spacing Char"/>
    <w:link w:val="NoSpacing"/>
    <w:uiPriority w:val="1"/>
    <w:rsid w:val="00251B3F"/>
    <w:rPr>
      <w:rFonts w:ascii="Calibri" w:eastAsia="SimSun" w:hAnsi="Calibri" w:cs="Times New Roman"/>
      <w:lang w:val="en-US"/>
    </w:rPr>
  </w:style>
  <w:style w:type="paragraph" w:styleId="Header">
    <w:name w:val="header"/>
    <w:basedOn w:val="Normal"/>
    <w:link w:val="HeaderChar"/>
    <w:uiPriority w:val="99"/>
    <w:unhideWhenUsed/>
    <w:rsid w:val="00DD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CD"/>
    <w:rPr>
      <w:lang w:val="en-US"/>
    </w:rPr>
  </w:style>
  <w:style w:type="paragraph" w:styleId="ListParagraph">
    <w:name w:val="List Paragraph"/>
    <w:basedOn w:val="Normal"/>
    <w:uiPriority w:val="34"/>
    <w:qFormat/>
    <w:rsid w:val="00256729"/>
    <w:pPr>
      <w:ind w:left="720"/>
      <w:contextualSpacing/>
    </w:pPr>
  </w:style>
  <w:style w:type="character" w:styleId="Strong">
    <w:name w:val="Strong"/>
    <w:uiPriority w:val="22"/>
    <w:qFormat/>
    <w:rsid w:val="00256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8</cp:revision>
  <dcterms:created xsi:type="dcterms:W3CDTF">2019-02-22T07:10:00Z</dcterms:created>
  <dcterms:modified xsi:type="dcterms:W3CDTF">2019-02-22T08:05:00Z</dcterms:modified>
</cp:coreProperties>
</file>